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E2" w:rsidRDefault="00DA6AE2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</w:p>
    <w:p w:rsidR="00DA6AE2" w:rsidRDefault="00DA6AE2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  <w:r>
        <w:rPr>
          <w:rFonts w:ascii="Times New Roman" w:eastAsia="Gabriola" w:hAnsi="Times New Roman" w:cs="Times New Roman"/>
          <w:noProof/>
          <w:sz w:val="26"/>
          <w:szCs w:val="26"/>
        </w:rPr>
        <w:drawing>
          <wp:inline distT="0" distB="0" distL="0" distR="0">
            <wp:extent cx="6300659" cy="8905164"/>
            <wp:effectExtent l="19050" t="0" r="4891" b="0"/>
            <wp:docPr id="3" name="Рисунок 3" descr="C:\Users\АкбашеваА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башеваАР\Desktop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646" cy="890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E2" w:rsidRDefault="00DA6AE2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</w:p>
    <w:p w:rsidR="009D70D8" w:rsidRPr="00014B83" w:rsidRDefault="009D70D8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  <w:r w:rsidRPr="00014B83">
        <w:rPr>
          <w:rFonts w:ascii="Times New Roman" w:eastAsia="Gabriola" w:hAnsi="Times New Roman" w:cs="Times New Roman"/>
          <w:sz w:val="26"/>
          <w:szCs w:val="26"/>
        </w:rPr>
        <w:lastRenderedPageBreak/>
        <w:t xml:space="preserve">Муниципальное бюджетное общеобразовательное учреждение </w:t>
      </w:r>
    </w:p>
    <w:p w:rsidR="009D70D8" w:rsidRPr="00014B83" w:rsidRDefault="009D70D8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  <w:r w:rsidRPr="00014B83">
        <w:rPr>
          <w:rFonts w:ascii="Times New Roman" w:eastAsia="Gabriola" w:hAnsi="Times New Roman" w:cs="Times New Roman"/>
          <w:sz w:val="26"/>
          <w:szCs w:val="26"/>
        </w:rPr>
        <w:t>Средняя общеобразовательная школа с.</w:t>
      </w:r>
      <w:r w:rsidR="006A55E3">
        <w:rPr>
          <w:rFonts w:ascii="Times New Roman" w:eastAsia="Gabriola" w:hAnsi="Times New Roman" w:cs="Times New Roman"/>
          <w:sz w:val="26"/>
          <w:szCs w:val="26"/>
        </w:rPr>
        <w:t>Куезбашево</w:t>
      </w:r>
    </w:p>
    <w:p w:rsidR="009D70D8" w:rsidRPr="00014B83" w:rsidRDefault="009D70D8" w:rsidP="009D70D8">
      <w:pPr>
        <w:spacing w:after="0" w:line="240" w:lineRule="auto"/>
        <w:ind w:right="140"/>
        <w:jc w:val="center"/>
        <w:rPr>
          <w:rFonts w:ascii="Times New Roman" w:eastAsia="Gabriola" w:hAnsi="Times New Roman" w:cs="Times New Roman"/>
          <w:sz w:val="26"/>
          <w:szCs w:val="26"/>
        </w:rPr>
      </w:pPr>
      <w:r w:rsidRPr="00014B83">
        <w:rPr>
          <w:rFonts w:ascii="Times New Roman" w:eastAsia="Gabriola" w:hAnsi="Times New Roman" w:cs="Times New Roman"/>
          <w:sz w:val="26"/>
          <w:szCs w:val="26"/>
        </w:rPr>
        <w:t xml:space="preserve"> муниципального района Аургазинский район Республики Башкортостан</w:t>
      </w:r>
    </w:p>
    <w:p w:rsidR="009D70D8" w:rsidRPr="00014B83" w:rsidRDefault="009D70D8" w:rsidP="009D70D8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D70D8" w:rsidRPr="00014B83" w:rsidRDefault="009D70D8" w:rsidP="009D70D8">
      <w:pPr>
        <w:spacing w:after="0" w:line="10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9D70D8" w:rsidTr="006A55E3">
        <w:tc>
          <w:tcPr>
            <w:tcW w:w="4672" w:type="dxa"/>
          </w:tcPr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</w:p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D70D8" w:rsidRDefault="006A55E3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</w:t>
            </w:r>
            <w:r w:rsidRPr="00430CF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 20</w:t>
            </w:r>
            <w:r w:rsidRPr="00430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D70D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с. </w:t>
            </w:r>
            <w:r w:rsidR="006A55E3">
              <w:rPr>
                <w:rFonts w:ascii="Times New Roman" w:hAnsi="Times New Roman" w:cs="Times New Roman"/>
                <w:sz w:val="24"/>
                <w:szCs w:val="24"/>
              </w:rPr>
              <w:t>Куезбашево</w:t>
            </w:r>
          </w:p>
          <w:p w:rsidR="009D70D8" w:rsidRDefault="006A55E3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____Е.В.Галиева</w:t>
            </w:r>
          </w:p>
          <w:p w:rsidR="009D70D8" w:rsidRDefault="006A55E3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184/1   от 20.</w:t>
            </w:r>
            <w:r w:rsidR="009D70D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0D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9D70D8" w:rsidRDefault="009D70D8" w:rsidP="006A5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B46">
        <w:rPr>
          <w:rFonts w:ascii="Times New Roman" w:hAnsi="Times New Roman" w:cs="Times New Roman"/>
          <w:sz w:val="24"/>
          <w:szCs w:val="24"/>
        </w:rPr>
        <w:t>Концепция развития</w:t>
      </w: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6A55E3">
        <w:rPr>
          <w:rFonts w:ascii="Times New Roman" w:hAnsi="Times New Roman" w:cs="Times New Roman"/>
          <w:sz w:val="24"/>
          <w:szCs w:val="24"/>
        </w:rPr>
        <w:t>Куезбашево</w:t>
      </w: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 годы</w:t>
      </w: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6A55E3" w:rsidP="006A55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Куезбашево</w:t>
      </w:r>
      <w:r w:rsidR="009D70D8">
        <w:rPr>
          <w:rFonts w:ascii="Times New Roman" w:hAnsi="Times New Roman" w:cs="Times New Roman"/>
          <w:sz w:val="24"/>
          <w:szCs w:val="24"/>
        </w:rPr>
        <w:t>, 2023 год</w:t>
      </w:r>
    </w:p>
    <w:p w:rsidR="009D70D8" w:rsidRPr="005D491A" w:rsidRDefault="009D70D8" w:rsidP="009D70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9D70D8" w:rsidRPr="00EA05F4" w:rsidRDefault="009D70D8" w:rsidP="009D70D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7421"/>
        <w:gridCol w:w="1454"/>
      </w:tblGrid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9D70D8" w:rsidRPr="00EA05F4" w:rsidTr="006A55E3">
        <w:tc>
          <w:tcPr>
            <w:tcW w:w="8117" w:type="dxa"/>
            <w:gridSpan w:val="2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описание ключевых рисков развития образовательной организации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система образования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Контингент.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21" w:type="dxa"/>
          </w:tcPr>
          <w:p w:rsidR="009D70D8" w:rsidRPr="00353B75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5">
              <w:rPr>
                <w:rFonts w:ascii="Times New Roman" w:hAnsi="Times New Roman"/>
                <w:sz w:val="24"/>
                <w:szCs w:val="24"/>
              </w:rPr>
              <w:t>Кадровый состав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21" w:type="dxa"/>
          </w:tcPr>
          <w:p w:rsidR="009D70D8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деятельности образовательной организации</w:t>
            </w:r>
          </w:p>
        </w:tc>
        <w:tc>
          <w:tcPr>
            <w:tcW w:w="1454" w:type="dxa"/>
          </w:tcPr>
          <w:p w:rsidR="009D70D8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и мероприятия по достижению целей развития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D70D8" w:rsidRPr="00EA05F4" w:rsidTr="006A55E3">
        <w:tc>
          <w:tcPr>
            <w:tcW w:w="696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1" w:type="dxa"/>
          </w:tcPr>
          <w:p w:rsidR="009D70D8" w:rsidRPr="00EA05F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ответственные за достижение результатов</w:t>
            </w:r>
          </w:p>
        </w:tc>
        <w:tc>
          <w:tcPr>
            <w:tcW w:w="1454" w:type="dxa"/>
          </w:tcPr>
          <w:p w:rsidR="009D70D8" w:rsidRPr="00EA05F4" w:rsidRDefault="009D70D8" w:rsidP="006A5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9D70D8" w:rsidRDefault="009D70D8" w:rsidP="009D70D8">
      <w:pPr>
        <w:spacing w:after="0"/>
      </w:pPr>
    </w:p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9D70D8" w:rsidRDefault="009D70D8" w:rsidP="009D70D8"/>
    <w:p w:rsidR="006A55E3" w:rsidRDefault="006A55E3" w:rsidP="009D70D8"/>
    <w:p w:rsidR="009D70D8" w:rsidRDefault="009D70D8" w:rsidP="009D7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1B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9D70D8" w:rsidRPr="00426E34" w:rsidRDefault="009D70D8" w:rsidP="009D70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E34">
        <w:rPr>
          <w:rFonts w:ascii="Times New Roman" w:hAnsi="Times New Roman" w:cs="Times New Roman"/>
          <w:sz w:val="24"/>
          <w:szCs w:val="24"/>
        </w:rPr>
        <w:t>Проблема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</w:t>
      </w:r>
      <w:r w:rsidRPr="00426E34">
        <w:rPr>
          <w:rFonts w:ascii="Times New Roman" w:hAnsi="Times New Roman" w:cs="Times New Roman"/>
          <w:b/>
          <w:sz w:val="24"/>
          <w:szCs w:val="24"/>
        </w:rPr>
        <w:t>.</w:t>
      </w:r>
      <w:r w:rsidRPr="00426E34">
        <w:rPr>
          <w:rFonts w:ascii="Times New Roman" w:hAnsi="Times New Roman" w:cs="Times New Roman"/>
          <w:sz w:val="24"/>
          <w:szCs w:val="24"/>
        </w:rPr>
        <w:t xml:space="preserve"> 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9D70D8" w:rsidRPr="00603D1B" w:rsidRDefault="009D70D8" w:rsidP="009D70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03D1B">
        <w:rPr>
          <w:rFonts w:ascii="Times New Roman" w:hAnsi="Times New Roman" w:cs="Times New Roman"/>
          <w:sz w:val="24"/>
          <w:szCs w:val="24"/>
        </w:rPr>
        <w:t>астоящая концепция развития образовательного учреждения определяет основные направления деятельности по ее реализации в рамках проекта по оказанию помощи школам с низкими обр</w:t>
      </w:r>
      <w:r>
        <w:rPr>
          <w:rFonts w:ascii="Times New Roman" w:hAnsi="Times New Roman" w:cs="Times New Roman"/>
          <w:sz w:val="24"/>
          <w:szCs w:val="24"/>
        </w:rPr>
        <w:t>азовательными результатами.</w:t>
      </w:r>
    </w:p>
    <w:p w:rsidR="009D70D8" w:rsidRDefault="009D70D8" w:rsidP="009D70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03D1B">
        <w:rPr>
          <w:rFonts w:ascii="Times New Roman" w:hAnsi="Times New Roman" w:cs="Times New Roman"/>
          <w:sz w:val="24"/>
          <w:szCs w:val="24"/>
        </w:rPr>
        <w:t>Концепция отражает педагогические возможности образовательного учреждения, определяет цели, пути их достижения, ожидаемые р</w:t>
      </w:r>
      <w:r>
        <w:rPr>
          <w:rFonts w:ascii="Times New Roman" w:hAnsi="Times New Roman" w:cs="Times New Roman"/>
          <w:sz w:val="24"/>
          <w:szCs w:val="24"/>
        </w:rPr>
        <w:t>езультаты развития школы на 2024, 2025</w:t>
      </w:r>
      <w:r w:rsidRPr="00603D1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03D1B">
        <w:rPr>
          <w:rFonts w:ascii="Times New Roman" w:hAnsi="Times New Roman" w:cs="Times New Roman"/>
          <w:sz w:val="24"/>
          <w:szCs w:val="24"/>
        </w:rPr>
        <w:t>, вместе с тем учитывает социальные ресурсы образовательной организации.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6A5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Нормативная база осуществления образовательной деятельности.</w:t>
      </w:r>
    </w:p>
    <w:p w:rsidR="009D70D8" w:rsidRPr="00F81193" w:rsidRDefault="009D70D8" w:rsidP="006A5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Нормативно- правовая база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1.</w:t>
      </w:r>
      <w:r w:rsidRPr="00F81193">
        <w:rPr>
          <w:rFonts w:ascii="Times New Roman" w:hAnsi="Times New Roman" w:cs="Times New Roman"/>
          <w:sz w:val="24"/>
          <w:szCs w:val="24"/>
        </w:rPr>
        <w:tab/>
        <w:t>Конституция Российской Федерации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2.</w:t>
      </w:r>
      <w:r w:rsidRPr="00F81193">
        <w:rPr>
          <w:rFonts w:ascii="Times New Roman" w:hAnsi="Times New Roman" w:cs="Times New Roman"/>
          <w:sz w:val="24"/>
          <w:szCs w:val="24"/>
        </w:rPr>
        <w:tab/>
        <w:t>Федеральный закон от 29.12.2012 №273-ФЗ «Об образовании в Российской Федерации»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3.</w:t>
      </w:r>
      <w:r w:rsidRPr="00F81193">
        <w:rPr>
          <w:rFonts w:ascii="Times New Roman" w:hAnsi="Times New Roman" w:cs="Times New Roman"/>
          <w:sz w:val="24"/>
          <w:szCs w:val="24"/>
        </w:rPr>
        <w:tab/>
        <w:t>Национальный</w:t>
      </w:r>
      <w:r w:rsidRPr="00F81193">
        <w:rPr>
          <w:rFonts w:ascii="Times New Roman" w:hAnsi="Times New Roman" w:cs="Times New Roman"/>
          <w:sz w:val="24"/>
          <w:szCs w:val="24"/>
        </w:rPr>
        <w:tab/>
        <w:t>проект</w:t>
      </w:r>
      <w:r w:rsidRPr="00F81193">
        <w:rPr>
          <w:rFonts w:ascii="Times New Roman" w:hAnsi="Times New Roman" w:cs="Times New Roman"/>
          <w:sz w:val="24"/>
          <w:szCs w:val="24"/>
        </w:rPr>
        <w:tab/>
        <w:t>РФ</w:t>
      </w:r>
      <w:r w:rsidRPr="00F81193">
        <w:rPr>
          <w:rFonts w:ascii="Times New Roman" w:hAnsi="Times New Roman" w:cs="Times New Roman"/>
          <w:sz w:val="24"/>
          <w:szCs w:val="24"/>
        </w:rPr>
        <w:tab/>
        <w:t>«Образование»,</w:t>
      </w:r>
      <w:r w:rsidRPr="00F81193">
        <w:rPr>
          <w:rFonts w:ascii="Times New Roman" w:hAnsi="Times New Roman" w:cs="Times New Roman"/>
          <w:sz w:val="24"/>
          <w:szCs w:val="24"/>
        </w:rPr>
        <w:tab/>
        <w:t>Указ</w:t>
      </w:r>
      <w:r w:rsidRPr="00F81193">
        <w:rPr>
          <w:rFonts w:ascii="Times New Roman" w:hAnsi="Times New Roman" w:cs="Times New Roman"/>
          <w:sz w:val="24"/>
          <w:szCs w:val="24"/>
        </w:rPr>
        <w:tab/>
        <w:t>Президента</w:t>
      </w:r>
      <w:r w:rsidRPr="00F81193">
        <w:rPr>
          <w:rFonts w:ascii="Times New Roman" w:hAnsi="Times New Roman" w:cs="Times New Roman"/>
          <w:sz w:val="24"/>
          <w:szCs w:val="24"/>
        </w:rPr>
        <w:tab/>
        <w:t>Российской Федерации Путина В.В. от 7 мая 2018 № 204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4.</w:t>
      </w:r>
      <w:r w:rsidRPr="00F81193">
        <w:rPr>
          <w:rFonts w:ascii="Times New Roman" w:hAnsi="Times New Roman" w:cs="Times New Roman"/>
          <w:sz w:val="24"/>
          <w:szCs w:val="24"/>
        </w:rPr>
        <w:tab/>
        <w:t>Государственная программа Российской Федерации «Развитие образования» на 2018- 2025 гг., утвержденная Постановлением Правительства РФ от 26 декабря 2017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г. № 1642;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5.</w:t>
      </w:r>
      <w:r w:rsidRPr="00F81193">
        <w:rPr>
          <w:rFonts w:ascii="Times New Roman" w:hAnsi="Times New Roman" w:cs="Times New Roman"/>
          <w:sz w:val="24"/>
          <w:szCs w:val="24"/>
        </w:rPr>
        <w:tab/>
        <w:t>Стратегия</w:t>
      </w:r>
      <w:r w:rsidRPr="00F81193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F81193">
        <w:rPr>
          <w:rFonts w:ascii="Times New Roman" w:hAnsi="Times New Roman" w:cs="Times New Roman"/>
          <w:sz w:val="24"/>
          <w:szCs w:val="24"/>
        </w:rPr>
        <w:tab/>
        <w:t>информационного</w:t>
      </w:r>
      <w:r w:rsidRPr="00F81193">
        <w:rPr>
          <w:rFonts w:ascii="Times New Roman" w:hAnsi="Times New Roman" w:cs="Times New Roman"/>
          <w:sz w:val="24"/>
          <w:szCs w:val="24"/>
        </w:rPr>
        <w:tab/>
        <w:t>общества</w:t>
      </w:r>
      <w:r w:rsidRPr="00F81193">
        <w:rPr>
          <w:rFonts w:ascii="Times New Roman" w:hAnsi="Times New Roman" w:cs="Times New Roman"/>
          <w:sz w:val="24"/>
          <w:szCs w:val="24"/>
        </w:rPr>
        <w:tab/>
        <w:t>в</w:t>
      </w:r>
      <w:r w:rsidRPr="00F81193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F81193">
        <w:rPr>
          <w:rFonts w:ascii="Times New Roman" w:hAnsi="Times New Roman" w:cs="Times New Roman"/>
          <w:sz w:val="24"/>
          <w:szCs w:val="24"/>
        </w:rPr>
        <w:tab/>
        <w:t>Федерации, утвержденная Указом Президента РФ 07.02.2008 № Пр-212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6.</w:t>
      </w:r>
      <w:r w:rsidRPr="00F81193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РФ на период до 2025 года, утвержденная распоряжением Правительства РФ от 29.05.2015 № 996-р</w:t>
      </w:r>
    </w:p>
    <w:p w:rsidR="009D70D8" w:rsidRPr="00F8119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7.</w:t>
      </w:r>
      <w:r w:rsidRPr="00F811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начального общего образования, утвержденный приказом Минобрнауки России от 06.10 2009 № 373 8.Федеральный</w:t>
      </w:r>
      <w:r w:rsidRPr="00F81193">
        <w:rPr>
          <w:rFonts w:ascii="Times New Roman" w:hAnsi="Times New Roman" w:cs="Times New Roman"/>
          <w:sz w:val="24"/>
          <w:szCs w:val="24"/>
        </w:rPr>
        <w:tab/>
        <w:t>государственный</w:t>
      </w:r>
      <w:r w:rsidRPr="00F81193">
        <w:rPr>
          <w:rFonts w:ascii="Times New Roman" w:hAnsi="Times New Roman" w:cs="Times New Roman"/>
          <w:sz w:val="24"/>
          <w:szCs w:val="24"/>
        </w:rPr>
        <w:tab/>
        <w:t>образовательный</w:t>
      </w:r>
      <w:r w:rsidRPr="00F81193">
        <w:rPr>
          <w:rFonts w:ascii="Times New Roman" w:hAnsi="Times New Roman" w:cs="Times New Roman"/>
          <w:sz w:val="24"/>
          <w:szCs w:val="24"/>
        </w:rPr>
        <w:tab/>
        <w:t>стандарт</w:t>
      </w:r>
      <w:r w:rsidRPr="00F81193">
        <w:rPr>
          <w:rFonts w:ascii="Times New Roman" w:hAnsi="Times New Roman" w:cs="Times New Roman"/>
          <w:sz w:val="24"/>
          <w:szCs w:val="24"/>
        </w:rPr>
        <w:tab/>
        <w:t>основного</w:t>
      </w:r>
      <w:r w:rsidRPr="00F81193">
        <w:rPr>
          <w:rFonts w:ascii="Times New Roman" w:hAnsi="Times New Roman" w:cs="Times New Roman"/>
          <w:sz w:val="24"/>
          <w:szCs w:val="24"/>
        </w:rPr>
        <w:tab/>
        <w:t>общего образования, утвержденный приказом Минобрнауки России от 17.12.2010 № 1897 9.Федеральный</w:t>
      </w:r>
      <w:r w:rsidRPr="00F81193">
        <w:rPr>
          <w:rFonts w:ascii="Times New Roman" w:hAnsi="Times New Roman" w:cs="Times New Roman"/>
          <w:sz w:val="24"/>
          <w:szCs w:val="24"/>
        </w:rPr>
        <w:tab/>
      </w:r>
      <w:r w:rsidRPr="00F81193">
        <w:rPr>
          <w:rFonts w:ascii="Times New Roman" w:hAnsi="Times New Roman" w:cs="Times New Roman"/>
          <w:sz w:val="24"/>
          <w:szCs w:val="24"/>
        </w:rPr>
        <w:tab/>
        <w:t>государственный</w:t>
      </w:r>
      <w:r w:rsidRPr="00F81193">
        <w:rPr>
          <w:rFonts w:ascii="Times New Roman" w:hAnsi="Times New Roman" w:cs="Times New Roman"/>
          <w:sz w:val="24"/>
          <w:szCs w:val="24"/>
        </w:rPr>
        <w:tab/>
      </w:r>
      <w:r w:rsidRPr="00F81193">
        <w:rPr>
          <w:rFonts w:ascii="Times New Roman" w:hAnsi="Times New Roman" w:cs="Times New Roman"/>
          <w:sz w:val="24"/>
          <w:szCs w:val="24"/>
        </w:rPr>
        <w:tab/>
        <w:t>образовательный</w:t>
      </w:r>
      <w:r w:rsidRPr="00F81193">
        <w:rPr>
          <w:rFonts w:ascii="Times New Roman" w:hAnsi="Times New Roman" w:cs="Times New Roman"/>
          <w:sz w:val="24"/>
          <w:szCs w:val="24"/>
        </w:rPr>
        <w:tab/>
      </w:r>
      <w:r w:rsidRPr="00F81193">
        <w:rPr>
          <w:rFonts w:ascii="Times New Roman" w:hAnsi="Times New Roman" w:cs="Times New Roman"/>
          <w:sz w:val="24"/>
          <w:szCs w:val="24"/>
        </w:rPr>
        <w:tab/>
        <w:t>стандарт</w:t>
      </w:r>
      <w:r w:rsidRPr="00F81193">
        <w:rPr>
          <w:rFonts w:ascii="Times New Roman" w:hAnsi="Times New Roman" w:cs="Times New Roman"/>
          <w:sz w:val="24"/>
          <w:szCs w:val="24"/>
        </w:rPr>
        <w:tab/>
      </w:r>
      <w:r w:rsidRPr="00F81193">
        <w:rPr>
          <w:rFonts w:ascii="Times New Roman" w:hAnsi="Times New Roman" w:cs="Times New Roman"/>
          <w:sz w:val="24"/>
          <w:szCs w:val="24"/>
        </w:rPr>
        <w:tab/>
        <w:t>среднего</w:t>
      </w:r>
      <w:r w:rsidRPr="00F81193">
        <w:rPr>
          <w:rFonts w:ascii="Times New Roman" w:hAnsi="Times New Roman" w:cs="Times New Roman"/>
          <w:sz w:val="24"/>
          <w:szCs w:val="24"/>
        </w:rPr>
        <w:tab/>
        <w:t>общего образования, утвержденный приказом Минобрнауки России от 17.05.2012 № 413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93">
        <w:rPr>
          <w:rFonts w:ascii="Times New Roman" w:hAnsi="Times New Roman" w:cs="Times New Roman"/>
          <w:sz w:val="24"/>
          <w:szCs w:val="24"/>
        </w:rPr>
        <w:t>10. Письмо ФГБУ «Федеральный институт оценки качества образования» (от 18.01.2021 № 02-21/9) «О начале реализации проекта адресной методической помощи 500+».</w:t>
      </w:r>
    </w:p>
    <w:p w:rsidR="006A55E3" w:rsidRDefault="009D70D8" w:rsidP="006A5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6A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 декабря 2012 г. № 273-ФЗ;</w:t>
      </w:r>
    </w:p>
    <w:p w:rsidR="006A55E3" w:rsidRDefault="009D70D8" w:rsidP="006A55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бразовательная деятельность в учреждении</w:t>
      </w:r>
      <w:r w:rsidRPr="00A30DEF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с Федеральным законом от 29.12.2012 № 273-ФЗ «Об образовании в Российской Федерации», ФГОС начального и основного общего образования, СанПиН 1.2.3685-21, СП 2.4.3648-20, основными образовательными программами по уровням, включая учебные планы, годовой календарный график, расписание занятий. </w:t>
      </w:r>
    </w:p>
    <w:p w:rsidR="009D70D8" w:rsidRPr="00A30DEF" w:rsidRDefault="009D70D8" w:rsidP="006A55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4-5 – летний (в зависимости от программы) нормативный срок освоения основной образовательной программы начального общего образования (реализация ФГОС НОО, ФГО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30DE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A30DEF">
        <w:rPr>
          <w:rFonts w:ascii="Times New Roman" w:hAnsi="Times New Roman" w:cs="Times New Roman"/>
          <w:sz w:val="24"/>
          <w:szCs w:val="24"/>
        </w:rPr>
        <w:t xml:space="preserve"> ОВЗ),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</w:t>
      </w:r>
      <w:r>
        <w:rPr>
          <w:rFonts w:ascii="Times New Roman" w:hAnsi="Times New Roman" w:cs="Times New Roman"/>
          <w:sz w:val="24"/>
          <w:szCs w:val="24"/>
        </w:rPr>
        <w:t>разования (ФГОС СОО)</w:t>
      </w:r>
      <w:r w:rsidRPr="00A30DEF">
        <w:rPr>
          <w:rFonts w:ascii="Times New Roman" w:hAnsi="Times New Roman" w:cs="Times New Roman"/>
          <w:sz w:val="24"/>
          <w:szCs w:val="24"/>
        </w:rPr>
        <w:t>.</w:t>
      </w:r>
    </w:p>
    <w:p w:rsidR="009D70D8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Образовательная организация</w:t>
      </w:r>
      <w:r w:rsidRPr="00A30DEF">
        <w:rPr>
          <w:rFonts w:ascii="Times New Roman" w:hAnsi="Times New Roman" w:cs="Times New Roman"/>
          <w:sz w:val="24"/>
          <w:szCs w:val="24"/>
        </w:rPr>
        <w:t xml:space="preserve"> располагает основным комплектом учредительной, нормативно-правовой и организационно-распорядительной документации, которая соответствует предъявляемым требованиям организационно-правового обеспечения образовательной деятельности; лицензионные требования и нормативы соблюдаются; правила приема, отчисления и выпуска учащихся ОУ соответствуют действующему законодательству. Образовательная деятельность ведется на основании утвержденных основных образовательных программ начального общего образования, основного общего образования, которые составлены в соответствии с ФГОС и образовательной программы среднего </w:t>
      </w:r>
      <w:r>
        <w:rPr>
          <w:rFonts w:ascii="Times New Roman" w:hAnsi="Times New Roman" w:cs="Times New Roman"/>
          <w:sz w:val="24"/>
          <w:szCs w:val="24"/>
        </w:rPr>
        <w:t>общего образования (ФГОС</w:t>
      </w:r>
      <w:r w:rsidRPr="00A30DEF">
        <w:rPr>
          <w:rFonts w:ascii="Times New Roman" w:hAnsi="Times New Roman" w:cs="Times New Roman"/>
          <w:sz w:val="24"/>
          <w:szCs w:val="24"/>
        </w:rPr>
        <w:t>). Учащиеся с ОВЗ обучаются по утвержденным адаптированным основным общеобразовательным программам начального общего образования, основного общего образования (</w:t>
      </w:r>
      <w:r w:rsidR="009502D4">
        <w:rPr>
          <w:rFonts w:ascii="Times New Roman" w:hAnsi="Times New Roman" w:cs="Times New Roman"/>
          <w:sz w:val="24"/>
          <w:szCs w:val="24"/>
        </w:rPr>
        <w:t>7</w:t>
      </w:r>
      <w:r w:rsidRPr="00A30DEF">
        <w:rPr>
          <w:rFonts w:ascii="Times New Roman" w:hAnsi="Times New Roman" w:cs="Times New Roman"/>
          <w:sz w:val="24"/>
          <w:szCs w:val="24"/>
        </w:rPr>
        <w:t xml:space="preserve"> класс). Образовательное учреждение гарантирует достаточный уровень, глубину и системность научных знаний, умение пользоваться разнообразными источниками информации, владение основами компьют</w:t>
      </w:r>
      <w:r>
        <w:rPr>
          <w:rFonts w:ascii="Times New Roman" w:hAnsi="Times New Roman" w:cs="Times New Roman"/>
          <w:sz w:val="24"/>
          <w:szCs w:val="24"/>
        </w:rPr>
        <w:t>ерной грамотности. На 01.12.2023 года получают образование 1</w:t>
      </w:r>
      <w:r w:rsidR="009502D4">
        <w:rPr>
          <w:rFonts w:ascii="Times New Roman" w:hAnsi="Times New Roman" w:cs="Times New Roman"/>
          <w:sz w:val="24"/>
          <w:szCs w:val="24"/>
        </w:rPr>
        <w:t>47</w:t>
      </w:r>
      <w:r w:rsidRPr="00A30DEF">
        <w:rPr>
          <w:rFonts w:ascii="Times New Roman" w:hAnsi="Times New Roman" w:cs="Times New Roman"/>
          <w:sz w:val="24"/>
          <w:szCs w:val="24"/>
        </w:rPr>
        <w:t xml:space="preserve"> учащихся. Школа предполагает качественное и всестороннее развитие личности учащихся. Индивидуальный подход к каждому ученику складывается из внимательного отношения к его психическому, физическому и духовному здоровью, возможности дополнительных занятий, тщательной подготовки к сдаче Единого государственного экзамена и помощи в профориентации.</w:t>
      </w:r>
    </w:p>
    <w:p w:rsidR="009D70D8" w:rsidRDefault="009D70D8" w:rsidP="00C5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цели образовательной организации.</w:t>
      </w:r>
    </w:p>
    <w:p w:rsidR="009D70D8" w:rsidRPr="00CE154B" w:rsidRDefault="009D70D8" w:rsidP="009D7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>Результаты анализа современного состояния образовательной организации свидетельствуют о том, что образовательная организация, являясь целостной и динамично развивающейся, сохраняет вместе с тем внутри себя проблемы, решение которых возможно при достижении следующих целей:</w:t>
      </w:r>
    </w:p>
    <w:p w:rsidR="009D70D8" w:rsidRPr="00CE154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>- повышение эффективности управленческой деятельности в образовательном учреждении;</w:t>
      </w:r>
    </w:p>
    <w:p w:rsidR="009D70D8" w:rsidRPr="00CE154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 xml:space="preserve">- развитие кадрового потенциала посредством создания условий для профессионального развития педагогов, привлечения новых кадров; 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>- улучшение образовательных результатов обучающихся (ВПР, ЕГЭ и ОГЭ), в том числе детей с ОВЗ и обучающихся, для которых русский язык не является родным;</w:t>
      </w:r>
    </w:p>
    <w:p w:rsidR="00C57DA0" w:rsidRPr="00CE154B" w:rsidRDefault="00C57DA0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уровня качества школьной образовательной и воспитательной среды.</w:t>
      </w:r>
    </w:p>
    <w:p w:rsidR="009D70D8" w:rsidRPr="00F80E0A" w:rsidRDefault="009D70D8" w:rsidP="00C5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Миссия образовательного учреждения</w:t>
      </w:r>
    </w:p>
    <w:p w:rsidR="009D70D8" w:rsidRPr="00F80E0A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Концепция отражает новый этап в развитии школы, характеризующийся ее перерастанием в учреждение нового типа – вариативное, открытое, устраняющее «одинаковость» образования и в то же время обеспечивающее освоение учащимися общекультурного образовательного ядра, организующее обучение с учетом задатков, склонностей, способностей и интересов детей, достигнутого ими 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 </w:t>
      </w:r>
    </w:p>
    <w:p w:rsidR="009D70D8" w:rsidRPr="00F80E0A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Сегодня существует острая потребность в таких образовательных учреждениях, которые способны бережно хранить нравственные ценности, выращивать в своих воспитанниках 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предприимчивостью, который обладает прочными знаниями и ответственностью. Миссия школы заключается в том, чтобы обеспечить общедоступность и качество образования, создавая всем обучающимся в ней условия для свободного развития.</w:t>
      </w:r>
    </w:p>
    <w:p w:rsidR="009D70D8" w:rsidRPr="00F80E0A" w:rsidRDefault="009D70D8" w:rsidP="009D70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F80E0A" w:rsidRDefault="009D70D8" w:rsidP="009D7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 АНАЛИЗ ТЕКУЩЕГО СОСТОЯНИЯ, ОПИСАНИЕ КЛЮЧЕВЫХ РИСКОВ РАЗВИТИЯ ОБРАЗОВАТЕЛЬНОЙ ОРГАНИЗАЦИИ</w:t>
      </w:r>
    </w:p>
    <w:p w:rsidR="009D70D8" w:rsidRPr="00F80E0A" w:rsidRDefault="009D70D8" w:rsidP="009D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lastRenderedPageBreak/>
        <w:t>Основными характеристиками текущего состояния образовательной организации являются контингент, образовательные результаты, кадровый состав, материально-техническое оснащение.</w:t>
      </w:r>
    </w:p>
    <w:p w:rsidR="009D70D8" w:rsidRPr="00F80E0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F80E0A" w:rsidRDefault="009D70D8" w:rsidP="009D7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1.1. ШКОЛЬНАЯ СИСТЕМА ОБРАЗОВАНИЯ.</w:t>
      </w:r>
    </w:p>
    <w:p w:rsidR="009D70D8" w:rsidRPr="00F80E0A" w:rsidRDefault="009D70D8" w:rsidP="009D7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1.1.1. Контингент.</w:t>
      </w:r>
    </w:p>
    <w:p w:rsidR="009D70D8" w:rsidRPr="00F80E0A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декабря 2023</w:t>
      </w:r>
      <w:r w:rsidRPr="00F80E0A">
        <w:rPr>
          <w:rFonts w:ascii="Times New Roman" w:hAnsi="Times New Roman" w:cs="Times New Roman"/>
          <w:sz w:val="24"/>
          <w:szCs w:val="24"/>
        </w:rPr>
        <w:t>г. система общего образования в образовательной организации обеспечивает реализацию прав детей на образование и развитие в соответствии с запросами, уровнем подготовки и о</w:t>
      </w:r>
      <w:r>
        <w:rPr>
          <w:rFonts w:ascii="Times New Roman" w:hAnsi="Times New Roman" w:cs="Times New Roman"/>
          <w:sz w:val="24"/>
          <w:szCs w:val="24"/>
        </w:rPr>
        <w:t xml:space="preserve">собенностями обучающихся. Из </w:t>
      </w:r>
      <w:r w:rsidR="00C57DA0">
        <w:rPr>
          <w:rFonts w:ascii="Times New Roman" w:hAnsi="Times New Roman" w:cs="Times New Roman"/>
          <w:sz w:val="24"/>
          <w:szCs w:val="24"/>
        </w:rPr>
        <w:t>147</w:t>
      </w:r>
      <w:r>
        <w:rPr>
          <w:rFonts w:ascii="Times New Roman" w:hAnsi="Times New Roman" w:cs="Times New Roman"/>
          <w:sz w:val="24"/>
          <w:szCs w:val="24"/>
        </w:rPr>
        <w:t xml:space="preserve"> учащихся школы </w:t>
      </w:r>
      <w:r w:rsidR="00C57DA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школьник</w:t>
      </w:r>
      <w:r w:rsidR="00C57DA0">
        <w:rPr>
          <w:rFonts w:ascii="Times New Roman" w:hAnsi="Times New Roman" w:cs="Times New Roman"/>
          <w:sz w:val="24"/>
          <w:szCs w:val="24"/>
        </w:rPr>
        <w:t>а</w:t>
      </w:r>
      <w:r w:rsidRPr="00F80E0A">
        <w:rPr>
          <w:rFonts w:ascii="Times New Roman" w:hAnsi="Times New Roman" w:cs="Times New Roman"/>
          <w:sz w:val="24"/>
          <w:szCs w:val="24"/>
        </w:rPr>
        <w:t xml:space="preserve"> – дети с ОВЗ. Кром</w:t>
      </w:r>
      <w:r>
        <w:rPr>
          <w:rFonts w:ascii="Times New Roman" w:hAnsi="Times New Roman" w:cs="Times New Roman"/>
          <w:sz w:val="24"/>
          <w:szCs w:val="24"/>
        </w:rPr>
        <w:t>е того, в учреждении обучается 1 ребенок - инвалид</w:t>
      </w:r>
      <w:r w:rsidRPr="00F80E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0D8" w:rsidRPr="00F80E0A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Таким образом, учащиеся с разным уровнем подготовки, развития, с разными особенностями имеют возможность обучения 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F80E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0D8" w:rsidRPr="00F80E0A" w:rsidRDefault="009D70D8" w:rsidP="009D70D8">
      <w:pPr>
        <w:pStyle w:val="a4"/>
        <w:ind w:left="0"/>
        <w:jc w:val="both"/>
      </w:pPr>
    </w:p>
    <w:tbl>
      <w:tblPr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7"/>
        <w:gridCol w:w="2882"/>
      </w:tblGrid>
      <w:tr w:rsidR="009D70D8" w:rsidRPr="00F248B4" w:rsidTr="006A55E3">
        <w:trPr>
          <w:trHeight w:val="450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82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  <w:r w:rsidR="005676F8" w:rsidRPr="00F248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2882" w:type="dxa"/>
          </w:tcPr>
          <w:p w:rsidR="009D70D8" w:rsidRPr="00F248B4" w:rsidRDefault="00C57DA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9D70D8" w:rsidRPr="00F248B4" w:rsidTr="006A55E3">
        <w:trPr>
          <w:trHeight w:val="321"/>
        </w:trPr>
        <w:tc>
          <w:tcPr>
            <w:tcW w:w="7929" w:type="dxa"/>
            <w:gridSpan w:val="2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учащихся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882" w:type="dxa"/>
          </w:tcPr>
          <w:p w:rsidR="009D70D8" w:rsidRPr="00C57DA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0CF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D70D8" w:rsidRPr="00F248B4" w:rsidTr="006A55E3">
        <w:trPr>
          <w:trHeight w:val="326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Дети, находящиеся под опекой (сироты)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0D8" w:rsidRPr="00F248B4" w:rsidTr="006A55E3">
        <w:trPr>
          <w:trHeight w:val="643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ВШК</w:t>
            </w:r>
          </w:p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2882" w:type="dxa"/>
          </w:tcPr>
          <w:p w:rsidR="009D70D8" w:rsidRPr="00430CF0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0D8" w:rsidRPr="00F248B4" w:rsidTr="006A55E3">
        <w:trPr>
          <w:trHeight w:val="321"/>
        </w:trPr>
        <w:tc>
          <w:tcPr>
            <w:tcW w:w="7929" w:type="dxa"/>
            <w:gridSpan w:val="2"/>
          </w:tcPr>
          <w:p w:rsidR="009D70D8" w:rsidRPr="00430CF0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CF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состав учащихся</w:t>
            </w:r>
          </w:p>
        </w:tc>
      </w:tr>
      <w:tr w:rsidR="009D70D8" w:rsidRPr="00F248B4" w:rsidTr="006A55E3">
        <w:trPr>
          <w:trHeight w:val="325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Чуваши 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Башкиры</w:t>
            </w:r>
          </w:p>
        </w:tc>
        <w:tc>
          <w:tcPr>
            <w:tcW w:w="2882" w:type="dxa"/>
          </w:tcPr>
          <w:p w:rsidR="009D70D8" w:rsidRPr="00430CF0" w:rsidRDefault="00430CF0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70D8" w:rsidRPr="00F248B4" w:rsidTr="006A55E3">
        <w:trPr>
          <w:trHeight w:val="321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Мордва </w:t>
            </w:r>
          </w:p>
        </w:tc>
        <w:tc>
          <w:tcPr>
            <w:tcW w:w="2882" w:type="dxa"/>
          </w:tcPr>
          <w:p w:rsidR="009D70D8" w:rsidRPr="00430CF0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70D8" w:rsidRPr="00F248B4" w:rsidTr="005676F8">
        <w:trPr>
          <w:trHeight w:val="280"/>
        </w:trPr>
        <w:tc>
          <w:tcPr>
            <w:tcW w:w="7929" w:type="dxa"/>
            <w:gridSpan w:val="2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</w:t>
            </w:r>
            <w:r w:rsidRPr="00F248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характеристика</w:t>
            </w:r>
            <w:r w:rsidRPr="00F248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семей учащихся</w:t>
            </w:r>
          </w:p>
        </w:tc>
      </w:tr>
      <w:tr w:rsidR="009D70D8" w:rsidRPr="00F248B4" w:rsidTr="006A55E3">
        <w:trPr>
          <w:trHeight w:val="320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882" w:type="dxa"/>
          </w:tcPr>
          <w:p w:rsidR="009D70D8" w:rsidRPr="00D64CFC" w:rsidRDefault="00D64CFC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9D70D8" w:rsidRPr="00F248B4" w:rsidTr="006A55E3">
        <w:trPr>
          <w:trHeight w:val="326"/>
        </w:trPr>
        <w:tc>
          <w:tcPr>
            <w:tcW w:w="5047" w:type="dxa"/>
          </w:tcPr>
          <w:p w:rsidR="009D70D8" w:rsidRPr="00F248B4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8B4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882" w:type="dxa"/>
          </w:tcPr>
          <w:p w:rsidR="009D70D8" w:rsidRPr="00D64CFC" w:rsidRDefault="00D64CFC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9D70D8" w:rsidRPr="00F80E0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F80E0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1.1.2. Образовательные результаты.</w:t>
      </w:r>
    </w:p>
    <w:p w:rsidR="009D70D8" w:rsidRPr="00F80E0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F80E0A" w:rsidRDefault="009D70D8" w:rsidP="009D70D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Структура организации учебного процесса:</w:t>
      </w:r>
    </w:p>
    <w:p w:rsidR="009D70D8" w:rsidRPr="00F80E0A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 Уровень НОО</w:t>
      </w:r>
      <w:r>
        <w:rPr>
          <w:rFonts w:ascii="Times New Roman" w:hAnsi="Times New Roman" w:cs="Times New Roman"/>
          <w:sz w:val="24"/>
          <w:szCs w:val="24"/>
        </w:rPr>
        <w:t>(4 класса – комплекта</w:t>
      </w:r>
      <w:r w:rsidRPr="00F80E0A">
        <w:rPr>
          <w:rFonts w:ascii="Times New Roman" w:hAnsi="Times New Roman" w:cs="Times New Roman"/>
          <w:sz w:val="24"/>
          <w:szCs w:val="24"/>
        </w:rPr>
        <w:t>)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80E0A">
        <w:rPr>
          <w:rFonts w:ascii="Times New Roman" w:hAnsi="Times New Roman" w:cs="Times New Roman"/>
          <w:sz w:val="24"/>
          <w:szCs w:val="24"/>
        </w:rPr>
        <w:t xml:space="preserve"> начальная </w:t>
      </w:r>
      <w:r>
        <w:rPr>
          <w:rFonts w:ascii="Times New Roman" w:hAnsi="Times New Roman" w:cs="Times New Roman"/>
          <w:sz w:val="24"/>
          <w:szCs w:val="24"/>
        </w:rPr>
        <w:t>школа, в рамках которой реализуе</w:t>
      </w:r>
      <w:r w:rsidRPr="00F80E0A">
        <w:rPr>
          <w:rFonts w:ascii="Times New Roman" w:hAnsi="Times New Roman" w:cs="Times New Roman"/>
          <w:sz w:val="24"/>
          <w:szCs w:val="24"/>
        </w:rPr>
        <w:t xml:space="preserve">тся общеобразовательная программа: </w:t>
      </w:r>
    </w:p>
    <w:p w:rsidR="009D70D8" w:rsidRPr="00F80E0A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sym w:font="Symbol" w:char="F0B7"/>
      </w:r>
      <w:r w:rsidRPr="00F80E0A">
        <w:rPr>
          <w:rFonts w:ascii="Times New Roman" w:hAnsi="Times New Roman" w:cs="Times New Roman"/>
          <w:sz w:val="24"/>
          <w:szCs w:val="24"/>
        </w:rPr>
        <w:t xml:space="preserve">УМК «Школа России» - 100 % обеспеченность учебниками </w:t>
      </w:r>
    </w:p>
    <w:p w:rsidR="009D70D8" w:rsidRPr="00F80E0A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Уровень ООО</w:t>
      </w:r>
      <w:r>
        <w:rPr>
          <w:rFonts w:ascii="Times New Roman" w:hAnsi="Times New Roman" w:cs="Times New Roman"/>
          <w:sz w:val="24"/>
          <w:szCs w:val="24"/>
        </w:rPr>
        <w:t>(5</w:t>
      </w:r>
      <w:r w:rsidRPr="00F80E0A">
        <w:rPr>
          <w:rFonts w:ascii="Times New Roman" w:hAnsi="Times New Roman" w:cs="Times New Roman"/>
          <w:sz w:val="24"/>
          <w:szCs w:val="24"/>
        </w:rPr>
        <w:t xml:space="preserve"> классов-комплектов) - основная школа,</w:t>
      </w:r>
      <w:r w:rsidR="00062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которой реализуе</w:t>
      </w:r>
      <w:r w:rsidRPr="00F80E0A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</w:t>
      </w:r>
    </w:p>
    <w:p w:rsidR="009D70D8" w:rsidRPr="00F80E0A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 Уровень СОО</w:t>
      </w:r>
      <w:r>
        <w:rPr>
          <w:rFonts w:ascii="Times New Roman" w:hAnsi="Times New Roman" w:cs="Times New Roman"/>
          <w:sz w:val="24"/>
          <w:szCs w:val="24"/>
        </w:rPr>
        <w:t>(2</w:t>
      </w:r>
      <w:r w:rsidR="00062C99">
        <w:rPr>
          <w:rFonts w:ascii="Times New Roman" w:hAnsi="Times New Roman" w:cs="Times New Roman"/>
          <w:sz w:val="24"/>
          <w:szCs w:val="24"/>
        </w:rPr>
        <w:t xml:space="preserve"> класса-</w:t>
      </w:r>
      <w:r w:rsidRPr="00F80E0A">
        <w:rPr>
          <w:rFonts w:ascii="Times New Roman" w:hAnsi="Times New Roman" w:cs="Times New Roman"/>
          <w:sz w:val="24"/>
          <w:szCs w:val="24"/>
        </w:rPr>
        <w:t>комплекта)</w:t>
      </w:r>
      <w:r>
        <w:rPr>
          <w:rFonts w:ascii="Times New Roman" w:hAnsi="Times New Roman" w:cs="Times New Roman"/>
          <w:sz w:val="24"/>
          <w:szCs w:val="24"/>
        </w:rPr>
        <w:t>-  средняя школа</w:t>
      </w:r>
      <w:r w:rsidRPr="00F80E0A">
        <w:rPr>
          <w:rFonts w:ascii="Times New Roman" w:hAnsi="Times New Roman" w:cs="Times New Roman"/>
          <w:sz w:val="24"/>
          <w:szCs w:val="24"/>
        </w:rPr>
        <w:t>,</w:t>
      </w:r>
      <w:r w:rsidR="00062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которой реализуе</w:t>
      </w:r>
      <w:r w:rsidRPr="00F80E0A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программа, </w:t>
      </w:r>
      <w:r w:rsidRPr="00F80E0A">
        <w:rPr>
          <w:rFonts w:ascii="Times New Roman" w:hAnsi="Times New Roman" w:cs="Times New Roman"/>
          <w:sz w:val="24"/>
          <w:szCs w:val="24"/>
        </w:rPr>
        <w:t xml:space="preserve"> выбор индивидуальных курсов.</w:t>
      </w:r>
    </w:p>
    <w:p w:rsidR="009D70D8" w:rsidRPr="00A30DEF" w:rsidRDefault="009D70D8" w:rsidP="009D7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        Расписание учебных занятий соответствует учебному плану школы, составленному на основе гигиенических требований к условиям обучения в образовательных учреждениях. Превышение норм учебной нагрузки в расписании по</w:t>
      </w:r>
      <w:r w:rsidRPr="00A30DEF">
        <w:rPr>
          <w:rFonts w:ascii="Times New Roman" w:hAnsi="Times New Roman" w:cs="Times New Roman"/>
          <w:sz w:val="24"/>
          <w:szCs w:val="24"/>
        </w:rPr>
        <w:t xml:space="preserve"> отношению к учебному плану </w:t>
      </w:r>
      <w:r w:rsidRPr="00A30DEF">
        <w:rPr>
          <w:rFonts w:ascii="Times New Roman" w:hAnsi="Times New Roman" w:cs="Times New Roman"/>
          <w:sz w:val="24"/>
          <w:szCs w:val="24"/>
        </w:rPr>
        <w:lastRenderedPageBreak/>
        <w:t>отсутствует. Во всех классах соблюдено распределение часов по базисному учебному плану на каждый предмет образовательной области, соблюдено распределение часов на каждую образовательную область. Продолжительность учебной не</w:t>
      </w:r>
      <w:r>
        <w:rPr>
          <w:rFonts w:ascii="Times New Roman" w:hAnsi="Times New Roman" w:cs="Times New Roman"/>
          <w:sz w:val="24"/>
          <w:szCs w:val="24"/>
        </w:rPr>
        <w:t>дели: - 5 дней для учащихся 1-4</w:t>
      </w:r>
      <w:r w:rsidRPr="00A30DEF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>, 6 дней для учащихся 5-11 классов</w:t>
      </w:r>
      <w:r w:rsidRPr="00A30DEF">
        <w:rPr>
          <w:rFonts w:ascii="Times New Roman" w:hAnsi="Times New Roman" w:cs="Times New Roman"/>
          <w:sz w:val="24"/>
          <w:szCs w:val="24"/>
        </w:rPr>
        <w:t xml:space="preserve">. Учебный </w:t>
      </w:r>
      <w:r>
        <w:rPr>
          <w:rFonts w:ascii="Times New Roman" w:hAnsi="Times New Roman" w:cs="Times New Roman"/>
          <w:sz w:val="24"/>
          <w:szCs w:val="24"/>
        </w:rPr>
        <w:t>процесс реализован в режиме одной</w:t>
      </w:r>
      <w:r w:rsidRPr="00A30DEF">
        <w:rPr>
          <w:rFonts w:ascii="Times New Roman" w:hAnsi="Times New Roman" w:cs="Times New Roman"/>
          <w:sz w:val="24"/>
          <w:szCs w:val="24"/>
        </w:rPr>
        <w:t xml:space="preserve"> смен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  <w:r w:rsidRPr="00A30DEF">
        <w:rPr>
          <w:rFonts w:ascii="Times New Roman" w:hAnsi="Times New Roman" w:cs="Times New Roman"/>
          <w:sz w:val="24"/>
          <w:szCs w:val="24"/>
        </w:rPr>
        <w:t>Для учащихся 1 классов используется «ступенчатый» режим обучения с нарастающей нагрузкой (в 1 -й четверти - 3 урока по 35 минут каждый, во 2-й четверти - 4 урока по 35 минут, в 3 -4 четвертях - 4 урока по 40 минут каждый). Продолжительность учебных занятий в 1-х классах - 35 минут.</w:t>
      </w:r>
    </w:p>
    <w:p w:rsidR="009D70D8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530188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188">
        <w:rPr>
          <w:rFonts w:ascii="Times New Roman" w:hAnsi="Times New Roman" w:cs="Times New Roman"/>
          <w:sz w:val="24"/>
          <w:szCs w:val="24"/>
        </w:rPr>
        <w:t>Сравнительный анализ успеваемости и качества обученности обучающихся</w:t>
      </w:r>
    </w:p>
    <w:tbl>
      <w:tblPr>
        <w:tblW w:w="931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6"/>
        <w:gridCol w:w="1418"/>
        <w:gridCol w:w="1275"/>
        <w:gridCol w:w="1418"/>
        <w:gridCol w:w="1276"/>
        <w:gridCol w:w="1275"/>
        <w:gridCol w:w="1418"/>
      </w:tblGrid>
      <w:tr w:rsidR="009D70D8" w:rsidRPr="00530188" w:rsidTr="0048538C">
        <w:trPr>
          <w:trHeight w:val="643"/>
        </w:trPr>
        <w:tc>
          <w:tcPr>
            <w:tcW w:w="1236" w:type="dxa"/>
          </w:tcPr>
          <w:p w:rsidR="009D70D8" w:rsidRPr="0048538C" w:rsidRDefault="00062C99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D70D8"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2020– 2021</w:t>
            </w:r>
          </w:p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694" w:type="dxa"/>
            <w:gridSpan w:val="2"/>
            <w:tcBorders>
              <w:right w:val="single" w:sz="6" w:space="0" w:color="000000"/>
            </w:tcBorders>
          </w:tcPr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2021– 2022</w:t>
            </w:r>
          </w:p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  <w:gridSpan w:val="2"/>
            <w:tcBorders>
              <w:left w:val="single" w:sz="6" w:space="0" w:color="000000"/>
            </w:tcBorders>
          </w:tcPr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2022– 2023</w:t>
            </w:r>
          </w:p>
          <w:p w:rsidR="009D70D8" w:rsidRPr="0048538C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8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D70D8" w:rsidRPr="00530188" w:rsidTr="0048538C">
        <w:trPr>
          <w:trHeight w:val="642"/>
        </w:trPr>
        <w:tc>
          <w:tcPr>
            <w:tcW w:w="1236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Успеваем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ость, %</w:t>
            </w:r>
          </w:p>
        </w:tc>
        <w:tc>
          <w:tcPr>
            <w:tcW w:w="1275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Качество,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Успевае -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мость, %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Качество,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Успевае -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мость, %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Качество,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70D8" w:rsidRPr="00530188" w:rsidTr="0048538C">
        <w:trPr>
          <w:trHeight w:val="321"/>
        </w:trPr>
        <w:tc>
          <w:tcPr>
            <w:tcW w:w="1236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D70D8" w:rsidRPr="00530188" w:rsidTr="0048538C">
        <w:trPr>
          <w:trHeight w:val="321"/>
        </w:trPr>
        <w:tc>
          <w:tcPr>
            <w:tcW w:w="1236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3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D70D8" w:rsidRPr="00530188" w:rsidTr="0048538C">
        <w:trPr>
          <w:trHeight w:val="326"/>
        </w:trPr>
        <w:tc>
          <w:tcPr>
            <w:tcW w:w="1236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53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0D8" w:rsidRPr="00530188" w:rsidTr="0048538C">
        <w:trPr>
          <w:trHeight w:val="642"/>
        </w:trPr>
        <w:tc>
          <w:tcPr>
            <w:tcW w:w="1236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9D70D8" w:rsidRPr="005301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D70D8" w:rsidRPr="00530188" w:rsidRDefault="009D70D8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9D70D8" w:rsidRPr="00530188" w:rsidRDefault="0048538C" w:rsidP="006A55E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9D70D8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A30DEF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Образовательная деятельность была обеспечена в соответствии с образовательной программой и подтверждена результатами освоения реализуемых образовательных программ. Сравнение качес</w:t>
      </w:r>
      <w:r>
        <w:rPr>
          <w:rFonts w:ascii="Times New Roman" w:hAnsi="Times New Roman" w:cs="Times New Roman"/>
          <w:sz w:val="24"/>
          <w:szCs w:val="24"/>
        </w:rPr>
        <w:t>тва успеваемости учащихся в 2023 году с результатами 2022, 2021</w:t>
      </w:r>
      <w:r w:rsidRPr="00A30DEF">
        <w:rPr>
          <w:rFonts w:ascii="Times New Roman" w:hAnsi="Times New Roman" w:cs="Times New Roman"/>
          <w:sz w:val="24"/>
          <w:szCs w:val="24"/>
        </w:rPr>
        <w:t xml:space="preserve"> гг:</w:t>
      </w:r>
    </w:p>
    <w:p w:rsidR="009D70D8" w:rsidRPr="00A30DEF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на уровне начального общег</w:t>
      </w:r>
      <w:r>
        <w:rPr>
          <w:rFonts w:ascii="Times New Roman" w:hAnsi="Times New Roman" w:cs="Times New Roman"/>
          <w:sz w:val="24"/>
          <w:szCs w:val="24"/>
        </w:rPr>
        <w:t>о образо</w:t>
      </w:r>
      <w:r w:rsidR="000950D6">
        <w:rPr>
          <w:rFonts w:ascii="Times New Roman" w:hAnsi="Times New Roman" w:cs="Times New Roman"/>
          <w:sz w:val="24"/>
          <w:szCs w:val="24"/>
        </w:rPr>
        <w:t xml:space="preserve">вания наблюдается отрицательная, затем положительная </w:t>
      </w:r>
      <w:r>
        <w:rPr>
          <w:rFonts w:ascii="Times New Roman" w:hAnsi="Times New Roman" w:cs="Times New Roman"/>
          <w:sz w:val="24"/>
          <w:szCs w:val="24"/>
        </w:rPr>
        <w:t>динамика</w:t>
      </w:r>
      <w:r w:rsidRPr="00A30DEF">
        <w:rPr>
          <w:rFonts w:ascii="Times New Roman" w:hAnsi="Times New Roman" w:cs="Times New Roman"/>
          <w:sz w:val="24"/>
          <w:szCs w:val="24"/>
        </w:rPr>
        <w:t>;</w:t>
      </w:r>
    </w:p>
    <w:p w:rsidR="009D70D8" w:rsidRPr="00A30DEF" w:rsidRDefault="009D70D8" w:rsidP="009D70D8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на уровне основного общего образования наблюд</w:t>
      </w:r>
      <w:r>
        <w:rPr>
          <w:rFonts w:ascii="Times New Roman" w:hAnsi="Times New Roman" w:cs="Times New Roman"/>
          <w:sz w:val="24"/>
          <w:szCs w:val="24"/>
        </w:rPr>
        <w:t xml:space="preserve">ается </w:t>
      </w:r>
      <w:r w:rsidR="000950D6">
        <w:rPr>
          <w:rFonts w:ascii="Times New Roman" w:hAnsi="Times New Roman" w:cs="Times New Roman"/>
          <w:sz w:val="24"/>
          <w:szCs w:val="24"/>
        </w:rPr>
        <w:t xml:space="preserve">положительная, затем </w:t>
      </w:r>
      <w:r>
        <w:rPr>
          <w:rFonts w:ascii="Times New Roman" w:hAnsi="Times New Roman" w:cs="Times New Roman"/>
          <w:sz w:val="24"/>
          <w:szCs w:val="24"/>
        </w:rPr>
        <w:t xml:space="preserve">отрицательная динамика </w:t>
      </w:r>
      <w:r w:rsidRPr="00A30DEF">
        <w:rPr>
          <w:rFonts w:ascii="Times New Roman" w:hAnsi="Times New Roman" w:cs="Times New Roman"/>
          <w:sz w:val="24"/>
          <w:szCs w:val="24"/>
        </w:rPr>
        <w:t>;</w:t>
      </w:r>
    </w:p>
    <w:p w:rsidR="009D70D8" w:rsidRPr="00A30DEF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на уровне среднего общего образования наблюдае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48538C">
        <w:rPr>
          <w:rFonts w:ascii="Times New Roman" w:hAnsi="Times New Roman" w:cs="Times New Roman"/>
          <w:sz w:val="24"/>
          <w:szCs w:val="24"/>
        </w:rPr>
        <w:t>положительная</w:t>
      </w:r>
      <w:r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Pr="00A30D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0D8" w:rsidRPr="005676F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F8">
        <w:rPr>
          <w:rFonts w:ascii="Times New Roman" w:hAnsi="Times New Roman" w:cs="Times New Roman"/>
          <w:sz w:val="24"/>
          <w:szCs w:val="24"/>
        </w:rPr>
        <w:t>Анализ результатов  ОГЭ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842"/>
        <w:gridCol w:w="1685"/>
        <w:gridCol w:w="1985"/>
        <w:gridCol w:w="2142"/>
      </w:tblGrid>
      <w:tr w:rsidR="009D70D8" w:rsidRPr="00504FC9" w:rsidTr="006A55E3">
        <w:tc>
          <w:tcPr>
            <w:tcW w:w="2235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9D70D8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85" w:type="dxa"/>
          </w:tcPr>
          <w:p w:rsidR="009D70D8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9D70D8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42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9D70D8" w:rsidRPr="00504FC9" w:rsidTr="006A55E3">
        <w:tc>
          <w:tcPr>
            <w:tcW w:w="2235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9D70D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5" w:type="dxa"/>
          </w:tcPr>
          <w:p w:rsidR="009D70D8" w:rsidRPr="00FC106F" w:rsidRDefault="00FC106F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985" w:type="dxa"/>
          </w:tcPr>
          <w:p w:rsidR="009D70D8" w:rsidRPr="00D64CFC" w:rsidRDefault="00D64CFC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42" w:type="dxa"/>
          </w:tcPr>
          <w:p w:rsidR="009D70D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-19/-4</w:t>
            </w:r>
          </w:p>
        </w:tc>
      </w:tr>
      <w:tr w:rsidR="009D70D8" w:rsidRPr="00504FC9" w:rsidTr="006A55E3">
        <w:tc>
          <w:tcPr>
            <w:tcW w:w="2235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9D70D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5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9D70D8" w:rsidRPr="00504FC9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2" w:type="dxa"/>
          </w:tcPr>
          <w:p w:rsidR="009D70D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-24/-12</w:t>
            </w:r>
          </w:p>
        </w:tc>
      </w:tr>
      <w:tr w:rsidR="005676F8" w:rsidRPr="00504FC9" w:rsidTr="006A55E3">
        <w:tc>
          <w:tcPr>
            <w:tcW w:w="223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vMerge w:val="restart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сдавали предметы по выбору</w:t>
            </w:r>
          </w:p>
        </w:tc>
        <w:tc>
          <w:tcPr>
            <w:tcW w:w="1685" w:type="dxa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2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+36</w:t>
            </w:r>
          </w:p>
        </w:tc>
      </w:tr>
      <w:tr w:rsidR="005676F8" w:rsidRPr="00504FC9" w:rsidTr="006A55E3">
        <w:tc>
          <w:tcPr>
            <w:tcW w:w="223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vMerge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98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42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5676F8" w:rsidRPr="00504FC9" w:rsidTr="006A55E3">
        <w:trPr>
          <w:trHeight w:val="173"/>
        </w:trPr>
        <w:tc>
          <w:tcPr>
            <w:tcW w:w="223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vMerge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</w:tcPr>
          <w:p w:rsidR="005676F8" w:rsidRPr="00504FC9" w:rsidRDefault="005676F8" w:rsidP="00D64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2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5676F8" w:rsidRPr="00504FC9" w:rsidTr="006A55E3">
        <w:trPr>
          <w:trHeight w:val="173"/>
        </w:trPr>
        <w:tc>
          <w:tcPr>
            <w:tcW w:w="223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vMerge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42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</w:tr>
      <w:tr w:rsidR="005676F8" w:rsidRPr="00504FC9" w:rsidTr="006A55E3">
        <w:tc>
          <w:tcPr>
            <w:tcW w:w="2235" w:type="dxa"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504FC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  <w:vMerge/>
          </w:tcPr>
          <w:p w:rsidR="005676F8" w:rsidRPr="00504FC9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:rsidR="005676F8" w:rsidRPr="00111350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142" w:type="dxa"/>
          </w:tcPr>
          <w:p w:rsidR="005676F8" w:rsidRPr="00D64CFC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</w:tr>
    </w:tbl>
    <w:p w:rsidR="009D70D8" w:rsidRPr="00504FC9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C9">
        <w:rPr>
          <w:rFonts w:ascii="Times New Roman" w:hAnsi="Times New Roman" w:cs="Times New Roman"/>
          <w:sz w:val="24"/>
          <w:szCs w:val="24"/>
        </w:rPr>
        <w:t>Из таблицы видим снижение результатов ОГЭ.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0D8" w:rsidRPr="00E916B1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F8">
        <w:rPr>
          <w:rFonts w:ascii="Times New Roman" w:hAnsi="Times New Roman" w:cs="Times New Roman"/>
          <w:sz w:val="24"/>
          <w:szCs w:val="24"/>
        </w:rPr>
        <w:t>Анализ результатов  ЕГЭ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985"/>
        <w:gridCol w:w="1843"/>
        <w:gridCol w:w="1701"/>
        <w:gridCol w:w="1417"/>
      </w:tblGrid>
      <w:tr w:rsidR="009D70D8" w:rsidRPr="00E916B1" w:rsidTr="005676F8">
        <w:tc>
          <w:tcPr>
            <w:tcW w:w="2518" w:type="dxa"/>
          </w:tcPr>
          <w:p w:rsidR="009D70D8" w:rsidRPr="00E916B1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85" w:type="dxa"/>
          </w:tcPr>
          <w:p w:rsidR="009D70D8" w:rsidRPr="00E916B1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2021</w:t>
            </w: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9D70D8" w:rsidRPr="00E916B1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2022</w:t>
            </w: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9D70D8" w:rsidRPr="00E916B1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2023</w:t>
            </w: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9D70D8" w:rsidRPr="00E916B1" w:rsidRDefault="009D70D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5676F8" w:rsidRPr="00E916B1" w:rsidTr="005676F8"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vMerge w:val="restart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11 класса</w:t>
            </w: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vMerge w:val="restart"/>
          </w:tcPr>
          <w:p w:rsidR="005676F8" w:rsidRPr="00FC106F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11 класса</w:t>
            </w: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rPr>
          <w:trHeight w:val="173"/>
        </w:trPr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rPr>
          <w:trHeight w:val="173"/>
        </w:trPr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rPr>
          <w:trHeight w:val="173"/>
        </w:trPr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8" w:rsidRPr="00E916B1" w:rsidTr="005676F8">
        <w:trPr>
          <w:trHeight w:val="173"/>
        </w:trPr>
        <w:tc>
          <w:tcPr>
            <w:tcW w:w="2518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vMerge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76F8" w:rsidRPr="00E916B1" w:rsidRDefault="005676F8" w:rsidP="006A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8A452C" w:rsidRDefault="009D70D8" w:rsidP="009D70D8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A30DEF">
        <w:rPr>
          <w:rFonts w:ascii="Times New Roman" w:hAnsi="Times New Roman"/>
          <w:sz w:val="24"/>
          <w:szCs w:val="24"/>
        </w:rPr>
        <w:tab/>
      </w:r>
      <w:r w:rsidRPr="0058154D">
        <w:rPr>
          <w:rFonts w:ascii="Times New Roman" w:hAnsi="Times New Roman"/>
          <w:b w:val="0"/>
          <w:sz w:val="24"/>
          <w:szCs w:val="24"/>
        </w:rPr>
        <w:t>Функционирование</w:t>
      </w:r>
      <w:r w:rsidR="007C0070">
        <w:rPr>
          <w:rFonts w:ascii="Times New Roman" w:hAnsi="Times New Roman"/>
          <w:b w:val="0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внутренней</w:t>
      </w:r>
      <w:r w:rsidR="007C0070">
        <w:rPr>
          <w:rFonts w:ascii="Times New Roman" w:hAnsi="Times New Roman"/>
          <w:b w:val="0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системы</w:t>
      </w:r>
      <w:r w:rsidR="007C0070">
        <w:rPr>
          <w:rFonts w:ascii="Times New Roman" w:hAnsi="Times New Roman"/>
          <w:b w:val="0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оценки</w:t>
      </w:r>
      <w:r w:rsidR="007C0070">
        <w:rPr>
          <w:rFonts w:ascii="Times New Roman" w:hAnsi="Times New Roman"/>
          <w:b w:val="0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качества</w:t>
      </w:r>
      <w:r w:rsidR="007C0070">
        <w:rPr>
          <w:rFonts w:ascii="Times New Roman" w:hAnsi="Times New Roman"/>
          <w:b w:val="0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образования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9D70D8" w:rsidRPr="007C0070" w:rsidRDefault="009D70D8" w:rsidP="007C0070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7C0070">
        <w:rPr>
          <w:rFonts w:ascii="Times New Roman" w:hAnsi="Times New Roman" w:cs="Times New Roman"/>
          <w:sz w:val="24"/>
          <w:szCs w:val="24"/>
        </w:rPr>
        <w:t>В учреждении утверждено положение о внутренней системе оценки качества образования (ВСОКО).</w:t>
      </w:r>
      <w:r w:rsidR="007C0070" w:rsidRPr="007C0070">
        <w:rPr>
          <w:rFonts w:ascii="Times New Roman" w:hAnsi="Times New Roman" w:cs="Times New Roman"/>
          <w:sz w:val="24"/>
          <w:szCs w:val="24"/>
        </w:rPr>
        <w:t xml:space="preserve"> ВСОКО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проводится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по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определенному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плану,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который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составляет</w:t>
      </w:r>
      <w:r w:rsidR="007C0070">
        <w:rPr>
          <w:rFonts w:ascii="Times New Roman" w:hAnsi="Times New Roman" w:cs="Times New Roman"/>
          <w:sz w:val="24"/>
          <w:szCs w:val="24"/>
        </w:rPr>
        <w:t>-</w:t>
      </w:r>
      <w:r w:rsidRPr="007C0070">
        <w:rPr>
          <w:rFonts w:ascii="Times New Roman" w:hAnsi="Times New Roman" w:cs="Times New Roman"/>
          <w:sz w:val="24"/>
          <w:szCs w:val="24"/>
        </w:rPr>
        <w:t>ся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ежегодно.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Он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связан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с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основными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направлениями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учреждения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и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отражен в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плане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учебно-воспитательной работы.</w:t>
      </w:r>
    </w:p>
    <w:p w:rsidR="009D70D8" w:rsidRPr="00A30DEF" w:rsidRDefault="009D70D8" w:rsidP="007C0070">
      <w:pPr>
        <w:spacing w:after="0"/>
        <w:ind w:firstLine="567"/>
        <w:contextualSpacing/>
      </w:pPr>
      <w:r w:rsidRPr="007C0070">
        <w:rPr>
          <w:rFonts w:ascii="Times New Roman" w:hAnsi="Times New Roman" w:cs="Times New Roman"/>
          <w:sz w:val="24"/>
          <w:szCs w:val="24"/>
        </w:rPr>
        <w:t>Цель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7C0070">
        <w:rPr>
          <w:rFonts w:ascii="Times New Roman" w:hAnsi="Times New Roman" w:cs="Times New Roman"/>
          <w:sz w:val="24"/>
          <w:szCs w:val="24"/>
        </w:rPr>
        <w:t>ВСОКО: получение объективной информации о состоянии качества образования, тенденциях его изменения и причинах, влияющих на его уровень</w:t>
      </w:r>
      <w:r w:rsidRPr="00A30DEF">
        <w:t>.</w:t>
      </w:r>
    </w:p>
    <w:p w:rsidR="009D70D8" w:rsidRPr="00A30DEF" w:rsidRDefault="009D70D8" w:rsidP="007C007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Для достижения поставленной цели решаются следующие задачи:</w:t>
      </w:r>
    </w:p>
    <w:p w:rsidR="009D70D8" w:rsidRPr="00A30DEF" w:rsidRDefault="009D70D8" w:rsidP="007C00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формирование механизма единой системы сбора, обработки и хранения информации о состоянии качества образования в школе.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аналитическое и экспертное обеспечение мониторинга школьной системы образования;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оперативное выявление соответствия качества образования требованиям федерального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в рамках реализуемых образовательных программ по результатам </w:t>
      </w:r>
      <w:r w:rsidRPr="00A30DEF">
        <w:rPr>
          <w:rFonts w:ascii="Times New Roman" w:hAnsi="Times New Roman" w:cs="Times New Roman"/>
          <w:iCs/>
          <w:sz w:val="24"/>
          <w:szCs w:val="24"/>
        </w:rPr>
        <w:t>входного, промежуточного, итогового</w:t>
      </w:r>
      <w:r w:rsidR="005676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мониторинга;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выявление влияющих на качество образования факторов, принятие мер по устранению отрицательных последствий;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построение рейтинговых показателей качества образования внутри школы по уровням обучения, по классам, по предметам, по учителям, по обучающимся внутри классов;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использование полученных показателей для проектирования и реализации вариативных образовательных маршрутов, обучающихся;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Оценку качес</w:t>
      </w:r>
      <w:r>
        <w:rPr>
          <w:rFonts w:ascii="Times New Roman" w:hAnsi="Times New Roman" w:cs="Times New Roman"/>
          <w:sz w:val="24"/>
          <w:szCs w:val="24"/>
        </w:rPr>
        <w:t xml:space="preserve">тва образования в МБОУ СОШ с. </w:t>
      </w:r>
      <w:r w:rsidR="007C0070">
        <w:rPr>
          <w:rFonts w:ascii="Times New Roman" w:hAnsi="Times New Roman" w:cs="Times New Roman"/>
          <w:sz w:val="24"/>
          <w:szCs w:val="24"/>
        </w:rPr>
        <w:t>Куезбашево</w:t>
      </w:r>
      <w:r w:rsidRPr="00A30DEF">
        <w:rPr>
          <w:rFonts w:ascii="Times New Roman" w:hAnsi="Times New Roman" w:cs="Times New Roman"/>
          <w:sz w:val="24"/>
          <w:szCs w:val="24"/>
        </w:rPr>
        <w:t xml:space="preserve"> осуществляют следующие организационные структуры: администрация, педагогический совет, методический совет, методическое объединение,</w:t>
      </w:r>
      <w:r>
        <w:rPr>
          <w:rFonts w:ascii="Times New Roman" w:hAnsi="Times New Roman" w:cs="Times New Roman"/>
          <w:sz w:val="24"/>
          <w:szCs w:val="24"/>
        </w:rPr>
        <w:t xml:space="preserve"> учителя в составе МО</w:t>
      </w:r>
      <w:r w:rsidRPr="00A30DEF">
        <w:rPr>
          <w:rFonts w:ascii="Times New Roman" w:hAnsi="Times New Roman" w:cs="Times New Roman"/>
          <w:sz w:val="24"/>
          <w:szCs w:val="24"/>
        </w:rPr>
        <w:t>.</w:t>
      </w:r>
    </w:p>
    <w:p w:rsidR="009D70D8" w:rsidRPr="00A30DEF" w:rsidRDefault="009D70D8" w:rsidP="009D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Вопросы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руководства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и контроля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за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учебно-воспитательным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процессом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направлены</w:t>
      </w:r>
      <w:r w:rsidR="007C0070">
        <w:rPr>
          <w:rFonts w:ascii="Times New Roman" w:hAnsi="Times New Roman" w:cs="Times New Roman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на:</w:t>
      </w:r>
    </w:p>
    <w:p w:rsidR="009D70D8" w:rsidRPr="00A30DEF" w:rsidRDefault="007C0070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У</w:t>
      </w:r>
      <w:r w:rsidR="009D70D8" w:rsidRPr="00A30DEF">
        <w:t>силение</w:t>
      </w:r>
      <w:r>
        <w:t xml:space="preserve"> </w:t>
      </w:r>
      <w:r w:rsidR="009D70D8" w:rsidRPr="00A30DEF">
        <w:t>качественного</w:t>
      </w:r>
      <w:r>
        <w:t xml:space="preserve"> </w:t>
      </w:r>
      <w:r w:rsidR="009D70D8" w:rsidRPr="00A30DEF">
        <w:t>анализа</w:t>
      </w:r>
      <w:r>
        <w:t xml:space="preserve"> </w:t>
      </w:r>
      <w:r w:rsidR="009D70D8" w:rsidRPr="00A30DEF">
        <w:t>прохождения</w:t>
      </w:r>
      <w:r>
        <w:t xml:space="preserve"> </w:t>
      </w:r>
      <w:r w:rsidR="009D70D8" w:rsidRPr="00A30DEF">
        <w:t>программ</w:t>
      </w:r>
      <w:r>
        <w:t xml:space="preserve"> </w:t>
      </w:r>
      <w:r w:rsidR="009D70D8" w:rsidRPr="00A30DEF">
        <w:t>обучения;</w:t>
      </w:r>
    </w:p>
    <w:p w:rsidR="009D70D8" w:rsidRPr="00A30DEF" w:rsidRDefault="007C0070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П</w:t>
      </w:r>
      <w:r w:rsidR="009D70D8" w:rsidRPr="00A30DEF">
        <w:t>овышение</w:t>
      </w:r>
      <w:r>
        <w:t xml:space="preserve"> </w:t>
      </w:r>
      <w:r w:rsidR="009D70D8" w:rsidRPr="00A30DEF">
        <w:t>персональной</w:t>
      </w:r>
      <w:r>
        <w:t xml:space="preserve"> </w:t>
      </w:r>
      <w:r w:rsidR="009D70D8" w:rsidRPr="00A30DEF">
        <w:t>ответственности учителя</w:t>
      </w:r>
      <w:r>
        <w:t xml:space="preserve"> </w:t>
      </w:r>
      <w:r w:rsidR="009D70D8" w:rsidRPr="00A30DEF">
        <w:t>за</w:t>
      </w:r>
      <w:r>
        <w:t xml:space="preserve"> </w:t>
      </w:r>
      <w:r w:rsidR="009D70D8" w:rsidRPr="00A30DEF">
        <w:t>результаты</w:t>
      </w:r>
      <w:r>
        <w:t xml:space="preserve"> </w:t>
      </w:r>
      <w:r w:rsidR="009D70D8" w:rsidRPr="00A30DEF">
        <w:t>своего</w:t>
      </w:r>
      <w:r>
        <w:t xml:space="preserve"> </w:t>
      </w:r>
      <w:r w:rsidR="009D70D8" w:rsidRPr="00A30DEF">
        <w:t>труда;</w:t>
      </w:r>
    </w:p>
    <w:p w:rsidR="009D70D8" w:rsidRPr="00A30DEF" w:rsidRDefault="007C0070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</w:t>
      </w:r>
      <w:r w:rsidR="009D70D8" w:rsidRPr="00A30DEF">
        <w:t>асширение</w:t>
      </w:r>
      <w:r>
        <w:t xml:space="preserve"> </w:t>
      </w:r>
      <w:r w:rsidR="009D70D8" w:rsidRPr="00A30DEF">
        <w:t>использования</w:t>
      </w:r>
      <w:r>
        <w:t xml:space="preserve"> </w:t>
      </w:r>
      <w:r w:rsidR="009D70D8" w:rsidRPr="00A30DEF">
        <w:t>новых</w:t>
      </w:r>
      <w:r>
        <w:t xml:space="preserve"> </w:t>
      </w:r>
      <w:r w:rsidR="009D70D8" w:rsidRPr="00A30DEF">
        <w:t>педагогических</w:t>
      </w:r>
      <w:r>
        <w:t xml:space="preserve"> </w:t>
      </w:r>
      <w:r w:rsidR="009D70D8" w:rsidRPr="00A30DEF">
        <w:t>технологий</w:t>
      </w:r>
      <w:r>
        <w:t xml:space="preserve"> </w:t>
      </w:r>
      <w:r w:rsidR="009D70D8" w:rsidRPr="00A30DEF">
        <w:t>преподавания;</w:t>
      </w:r>
    </w:p>
    <w:p w:rsidR="009D70D8" w:rsidRPr="00A30DEF" w:rsidRDefault="009D70D8" w:rsidP="007C0070">
      <w:pPr>
        <w:pStyle w:val="a6"/>
        <w:ind w:right="425" w:firstLine="42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Вся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эта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работа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реализуется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через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посещение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уроков,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внеклассных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внеурочных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мероприятий, проведение административных работ, индивидуальные собеседования с учащимися,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учителями, родителями, малые педсоветы по классам, через тематический и персональный контроль,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 xml:space="preserve">анкетирование. ВСОКО носит  системный  характер.  </w:t>
      </w:r>
    </w:p>
    <w:p w:rsidR="009D70D8" w:rsidRPr="00A30DEF" w:rsidRDefault="009D70D8" w:rsidP="009D70D8">
      <w:pPr>
        <w:pStyle w:val="a6"/>
        <w:ind w:right="421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В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школе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сложилась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система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текущего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контроля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(стартовый,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промежуточный,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итоговый -четвертной) и промежуточной аттестации, целью которой является выявление недостатков в работе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педагогического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коллектива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по обучению</w:t>
      </w:r>
      <w:r w:rsidR="007C0070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учащихся:</w:t>
      </w:r>
    </w:p>
    <w:p w:rsidR="009D70D8" w:rsidRPr="00A30DEF" w:rsidRDefault="009D70D8" w:rsidP="009D70D8">
      <w:pPr>
        <w:pStyle w:val="a4"/>
        <w:widowControl w:val="0"/>
        <w:numPr>
          <w:ilvl w:val="0"/>
          <w:numId w:val="2"/>
        </w:numPr>
        <w:tabs>
          <w:tab w:val="left" w:pos="1539"/>
        </w:tabs>
        <w:autoSpaceDE w:val="0"/>
        <w:autoSpaceDN w:val="0"/>
        <w:ind w:left="0" w:right="424"/>
        <w:contextualSpacing w:val="0"/>
        <w:jc w:val="both"/>
      </w:pPr>
      <w:r w:rsidRPr="00A30DEF">
        <w:t>Стартовый</w:t>
      </w:r>
      <w:r w:rsidR="007C0070">
        <w:t xml:space="preserve"> </w:t>
      </w:r>
      <w:r w:rsidRPr="00A30DEF">
        <w:t>контроль,</w:t>
      </w:r>
      <w:r w:rsidR="007C0070">
        <w:t xml:space="preserve"> </w:t>
      </w:r>
      <w:r w:rsidRPr="00A30DEF">
        <w:t>цель</w:t>
      </w:r>
      <w:r w:rsidR="007C0070">
        <w:t xml:space="preserve"> </w:t>
      </w:r>
      <w:r w:rsidRPr="00A30DEF">
        <w:t>которого</w:t>
      </w:r>
      <w:r w:rsidR="007C0070">
        <w:t xml:space="preserve"> –</w:t>
      </w:r>
      <w:r w:rsidRPr="00A30DEF">
        <w:t>определить</w:t>
      </w:r>
      <w:r w:rsidR="007C0070">
        <w:t xml:space="preserve"> </w:t>
      </w:r>
      <w:r w:rsidRPr="00A30DEF">
        <w:t>степень</w:t>
      </w:r>
      <w:r w:rsidR="007C0070">
        <w:t xml:space="preserve"> </w:t>
      </w:r>
      <w:r w:rsidRPr="00A30DEF">
        <w:t>устойчивости</w:t>
      </w:r>
      <w:r w:rsidR="007C0070">
        <w:t xml:space="preserve"> </w:t>
      </w:r>
      <w:r w:rsidRPr="00A30DEF">
        <w:t>знаний</w:t>
      </w:r>
      <w:r w:rsidR="007C0070">
        <w:t xml:space="preserve"> </w:t>
      </w:r>
      <w:r w:rsidRPr="00A30DEF">
        <w:t>учащихся,</w:t>
      </w:r>
      <w:r w:rsidR="007C0070">
        <w:t xml:space="preserve"> </w:t>
      </w:r>
      <w:r w:rsidRPr="00A30DEF">
        <w:t>выяснить</w:t>
      </w:r>
      <w:r w:rsidR="007C0070">
        <w:t xml:space="preserve"> </w:t>
      </w:r>
      <w:r w:rsidRPr="00A30DEF">
        <w:t>причины</w:t>
      </w:r>
      <w:r w:rsidR="007C0070">
        <w:t xml:space="preserve"> </w:t>
      </w:r>
      <w:r w:rsidRPr="00A30DEF">
        <w:t>потери</w:t>
      </w:r>
      <w:r w:rsidR="007C0070">
        <w:t xml:space="preserve"> </w:t>
      </w:r>
      <w:r w:rsidRPr="00A30DEF">
        <w:t>знаний</w:t>
      </w:r>
      <w:r w:rsidR="007C0070">
        <w:t xml:space="preserve"> </w:t>
      </w:r>
      <w:r w:rsidRPr="00A30DEF">
        <w:t>в</w:t>
      </w:r>
      <w:r w:rsidR="007C0070">
        <w:t xml:space="preserve"> </w:t>
      </w:r>
      <w:r w:rsidRPr="00A30DEF">
        <w:t>летний</w:t>
      </w:r>
      <w:r w:rsidR="007C0070">
        <w:t xml:space="preserve"> </w:t>
      </w:r>
      <w:r w:rsidRPr="00A30DEF">
        <w:t>период</w:t>
      </w:r>
      <w:r w:rsidR="007C0070">
        <w:t xml:space="preserve"> </w:t>
      </w:r>
      <w:r w:rsidRPr="00A30DEF">
        <w:t>и</w:t>
      </w:r>
      <w:r w:rsidR="007C0070">
        <w:t xml:space="preserve"> </w:t>
      </w:r>
      <w:r w:rsidRPr="00A30DEF">
        <w:t>наметить</w:t>
      </w:r>
      <w:r w:rsidR="007C0070">
        <w:t xml:space="preserve"> </w:t>
      </w:r>
      <w:r w:rsidRPr="00A30DEF">
        <w:t>меры</w:t>
      </w:r>
      <w:r w:rsidR="007C0070">
        <w:t xml:space="preserve"> </w:t>
      </w:r>
      <w:r w:rsidRPr="00A30DEF">
        <w:t>по</w:t>
      </w:r>
      <w:r w:rsidR="007C0070">
        <w:t xml:space="preserve"> </w:t>
      </w:r>
      <w:r w:rsidRPr="00A30DEF">
        <w:t>устранению</w:t>
      </w:r>
      <w:r w:rsidR="007C0070">
        <w:t xml:space="preserve"> </w:t>
      </w:r>
      <w:r w:rsidRPr="00A30DEF">
        <w:t>выявленных пробелов</w:t>
      </w:r>
      <w:r w:rsidR="007C0070">
        <w:t xml:space="preserve"> </w:t>
      </w:r>
      <w:r w:rsidRPr="00A30DEF">
        <w:t>в</w:t>
      </w:r>
      <w:r w:rsidR="007C0070">
        <w:t xml:space="preserve"> </w:t>
      </w:r>
      <w:r w:rsidRPr="00A30DEF">
        <w:t>процессе повторения материала;</w:t>
      </w:r>
    </w:p>
    <w:p w:rsidR="009D70D8" w:rsidRPr="00A30DEF" w:rsidRDefault="009D70D8" w:rsidP="009D70D8">
      <w:pPr>
        <w:pStyle w:val="a4"/>
        <w:widowControl w:val="0"/>
        <w:numPr>
          <w:ilvl w:val="0"/>
          <w:numId w:val="2"/>
        </w:numPr>
        <w:tabs>
          <w:tab w:val="left" w:pos="1539"/>
        </w:tabs>
        <w:autoSpaceDE w:val="0"/>
        <w:autoSpaceDN w:val="0"/>
        <w:ind w:left="0" w:right="433"/>
        <w:contextualSpacing w:val="0"/>
        <w:jc w:val="both"/>
      </w:pPr>
      <w:r w:rsidRPr="00A30DEF">
        <w:t>Промежуточный контроль, цель которого является отслеживание динамики обученности</w:t>
      </w:r>
      <w:r w:rsidR="007C0070">
        <w:t xml:space="preserve"> </w:t>
      </w:r>
      <w:r w:rsidRPr="00A30DEF">
        <w:t>учащихся,</w:t>
      </w:r>
      <w:r w:rsidR="007C0070">
        <w:t xml:space="preserve"> </w:t>
      </w:r>
      <w:r w:rsidRPr="00A30DEF">
        <w:t>коррекция</w:t>
      </w:r>
      <w:r w:rsidR="007C0070">
        <w:t xml:space="preserve"> </w:t>
      </w:r>
      <w:r w:rsidRPr="00A30DEF">
        <w:t>деятельности</w:t>
      </w:r>
      <w:r w:rsidR="007C0070">
        <w:t xml:space="preserve"> </w:t>
      </w:r>
      <w:r w:rsidRPr="00A30DEF">
        <w:t>учителя</w:t>
      </w:r>
      <w:r w:rsidR="007C0070">
        <w:t xml:space="preserve"> </w:t>
      </w:r>
      <w:r w:rsidRPr="00A30DEF">
        <w:t>и</w:t>
      </w:r>
      <w:r w:rsidR="007C0070">
        <w:t xml:space="preserve"> </w:t>
      </w:r>
      <w:r w:rsidRPr="00A30DEF">
        <w:t>учеников</w:t>
      </w:r>
      <w:r w:rsidR="007C0070">
        <w:t xml:space="preserve"> </w:t>
      </w:r>
      <w:r w:rsidRPr="00A30DEF">
        <w:t>для</w:t>
      </w:r>
      <w:r w:rsidR="007C0070">
        <w:t xml:space="preserve"> </w:t>
      </w:r>
      <w:r w:rsidRPr="00A30DEF">
        <w:t>предупреждения</w:t>
      </w:r>
      <w:r w:rsidR="007C0070">
        <w:t xml:space="preserve"> </w:t>
      </w:r>
      <w:r w:rsidRPr="00A30DEF">
        <w:t>неуспеваемости;</w:t>
      </w:r>
    </w:p>
    <w:p w:rsidR="009D70D8" w:rsidRPr="00A30DEF" w:rsidRDefault="009D70D8" w:rsidP="009D70D8">
      <w:pPr>
        <w:pStyle w:val="a4"/>
        <w:widowControl w:val="0"/>
        <w:numPr>
          <w:ilvl w:val="0"/>
          <w:numId w:val="2"/>
        </w:numPr>
        <w:tabs>
          <w:tab w:val="left" w:pos="1539"/>
        </w:tabs>
        <w:autoSpaceDE w:val="0"/>
        <w:autoSpaceDN w:val="0"/>
        <w:ind w:left="0" w:right="421"/>
        <w:contextualSpacing w:val="0"/>
        <w:jc w:val="both"/>
      </w:pPr>
      <w:r w:rsidRPr="00A30DEF">
        <w:t>Итоговый</w:t>
      </w:r>
      <w:r w:rsidR="007C0070">
        <w:t xml:space="preserve"> </w:t>
      </w:r>
      <w:r w:rsidRPr="00A30DEF">
        <w:t>(четвертной)</w:t>
      </w:r>
      <w:r w:rsidR="007C0070">
        <w:t xml:space="preserve"> </w:t>
      </w:r>
      <w:r w:rsidRPr="00A30DEF">
        <w:t>контроль,</w:t>
      </w:r>
      <w:r w:rsidR="007C0070">
        <w:t xml:space="preserve"> </w:t>
      </w:r>
      <w:r w:rsidRPr="00A30DEF">
        <w:t>целью</w:t>
      </w:r>
      <w:r w:rsidR="007C0070">
        <w:t xml:space="preserve"> </w:t>
      </w:r>
      <w:r w:rsidRPr="00A30DEF">
        <w:t>которого</w:t>
      </w:r>
      <w:r w:rsidR="007C0070">
        <w:t xml:space="preserve"> </w:t>
      </w:r>
      <w:r w:rsidRPr="00A30DEF">
        <w:t>состоит</w:t>
      </w:r>
      <w:r w:rsidR="007C0070">
        <w:t xml:space="preserve"> </w:t>
      </w:r>
      <w:r w:rsidRPr="00A30DEF">
        <w:t>в</w:t>
      </w:r>
      <w:r w:rsidR="007C0070">
        <w:t xml:space="preserve"> </w:t>
      </w:r>
      <w:r w:rsidRPr="00A30DEF">
        <w:t>определении</w:t>
      </w:r>
      <w:r w:rsidR="007C0070">
        <w:t xml:space="preserve"> </w:t>
      </w:r>
      <w:r w:rsidRPr="00A30DEF">
        <w:t>уровня</w:t>
      </w:r>
      <w:r w:rsidR="007C0070">
        <w:t xml:space="preserve"> </w:t>
      </w:r>
      <w:r w:rsidRPr="00A30DEF">
        <w:t>сформированности</w:t>
      </w:r>
      <w:r w:rsidR="007C0070">
        <w:t xml:space="preserve"> </w:t>
      </w:r>
      <w:r w:rsidRPr="00A30DEF">
        <w:t>навыков,</w:t>
      </w:r>
      <w:r w:rsidR="007C0070">
        <w:t xml:space="preserve"> </w:t>
      </w:r>
      <w:r w:rsidRPr="00A30DEF">
        <w:t>отслеживании</w:t>
      </w:r>
      <w:r w:rsidR="007C0070">
        <w:t xml:space="preserve"> </w:t>
      </w:r>
      <w:r w:rsidRPr="00A30DEF">
        <w:t>динамики</w:t>
      </w:r>
      <w:r w:rsidR="007C0070">
        <w:t xml:space="preserve"> </w:t>
      </w:r>
      <w:r w:rsidRPr="00A30DEF">
        <w:t>их</w:t>
      </w:r>
      <w:r w:rsidR="003D5488">
        <w:t xml:space="preserve"> </w:t>
      </w:r>
      <w:r w:rsidRPr="00A30DEF">
        <w:t>обученности</w:t>
      </w:r>
      <w:r w:rsidR="003D5488">
        <w:t xml:space="preserve"> </w:t>
      </w:r>
      <w:r w:rsidRPr="00A30DEF">
        <w:t>в</w:t>
      </w:r>
      <w:r w:rsidR="003D5488">
        <w:t xml:space="preserve"> </w:t>
      </w:r>
      <w:r w:rsidRPr="00A30DEF">
        <w:t>четверти,</w:t>
      </w:r>
      <w:r w:rsidR="003D5488">
        <w:t xml:space="preserve"> </w:t>
      </w:r>
      <w:r w:rsidRPr="00A30DEF">
        <w:t>прогнозировании</w:t>
      </w:r>
      <w:r w:rsidR="003D5488">
        <w:t xml:space="preserve"> </w:t>
      </w:r>
      <w:r w:rsidRPr="00A30DEF">
        <w:t>результативности</w:t>
      </w:r>
      <w:r w:rsidR="003D5488">
        <w:t xml:space="preserve"> </w:t>
      </w:r>
      <w:r w:rsidRPr="00A30DEF">
        <w:t>дальнейшего</w:t>
      </w:r>
      <w:r w:rsidR="003D5488">
        <w:t xml:space="preserve"> </w:t>
      </w:r>
      <w:r w:rsidRPr="00A30DEF">
        <w:t>обучения</w:t>
      </w:r>
      <w:r w:rsidR="003D5488">
        <w:t xml:space="preserve"> </w:t>
      </w:r>
      <w:r w:rsidRPr="00A30DEF">
        <w:t>учащихся,</w:t>
      </w:r>
      <w:r w:rsidR="003D5488">
        <w:t xml:space="preserve"> </w:t>
      </w:r>
      <w:r w:rsidRPr="00A30DEF">
        <w:t>выявлении</w:t>
      </w:r>
      <w:r w:rsidR="003D5488">
        <w:t xml:space="preserve"> </w:t>
      </w:r>
      <w:r w:rsidRPr="00A30DEF">
        <w:t>недостатков</w:t>
      </w:r>
      <w:r w:rsidR="003D5488">
        <w:t xml:space="preserve"> </w:t>
      </w:r>
      <w:r w:rsidRPr="00A30DEF">
        <w:t>в</w:t>
      </w:r>
      <w:r w:rsidR="003D5488">
        <w:t xml:space="preserve"> </w:t>
      </w:r>
      <w:r w:rsidRPr="00A30DEF">
        <w:t>работе;</w:t>
      </w:r>
    </w:p>
    <w:p w:rsidR="009D70D8" w:rsidRPr="00C65FF2" w:rsidRDefault="009D70D8" w:rsidP="009D70D8">
      <w:pPr>
        <w:pStyle w:val="a4"/>
        <w:widowControl w:val="0"/>
        <w:numPr>
          <w:ilvl w:val="0"/>
          <w:numId w:val="2"/>
        </w:numPr>
        <w:tabs>
          <w:tab w:val="left" w:pos="1539"/>
        </w:tabs>
        <w:autoSpaceDE w:val="0"/>
        <w:autoSpaceDN w:val="0"/>
        <w:ind w:left="0" w:right="621"/>
        <w:contextualSpacing w:val="0"/>
        <w:jc w:val="both"/>
      </w:pPr>
      <w:r w:rsidRPr="00A30DEF">
        <w:t xml:space="preserve">Промежуточная аттестация (годовой контроль), целью которого состоит в </w:t>
      </w:r>
      <w:r w:rsidRPr="00A30DEF">
        <w:lastRenderedPageBreak/>
        <w:t>определении</w:t>
      </w:r>
      <w:r w:rsidR="003D5488">
        <w:t xml:space="preserve"> </w:t>
      </w:r>
      <w:r w:rsidRPr="00A30DEF">
        <w:t>уровня сформированности навыков при переходе учащихся в следующий класс,</w:t>
      </w:r>
      <w:r w:rsidR="003D5488">
        <w:t xml:space="preserve"> </w:t>
      </w:r>
      <w:r w:rsidRPr="00A30DEF">
        <w:t>отслеживании</w:t>
      </w:r>
      <w:r w:rsidR="003D5488">
        <w:t xml:space="preserve"> </w:t>
      </w:r>
      <w:r w:rsidRPr="00A30DEF">
        <w:t>динамики</w:t>
      </w:r>
      <w:r w:rsidR="003D5488">
        <w:t xml:space="preserve"> </w:t>
      </w:r>
      <w:r w:rsidRPr="00A30DEF">
        <w:t>их</w:t>
      </w:r>
      <w:r w:rsidR="003D5488">
        <w:t xml:space="preserve"> </w:t>
      </w:r>
      <w:r w:rsidRPr="00A30DEF">
        <w:t>обученности,</w:t>
      </w:r>
      <w:r w:rsidR="003D5488">
        <w:t xml:space="preserve"> </w:t>
      </w:r>
      <w:r w:rsidRPr="00A30DEF">
        <w:t>прогнозировании</w:t>
      </w:r>
      <w:r w:rsidR="003D5488">
        <w:t xml:space="preserve"> </w:t>
      </w:r>
      <w:r w:rsidRPr="00A30DEF">
        <w:t>результативности</w:t>
      </w:r>
      <w:r w:rsidR="003D5488">
        <w:t xml:space="preserve"> </w:t>
      </w:r>
      <w:r w:rsidRPr="00C65FF2">
        <w:t>дальнейшего обучения учащихся, выявлении недостатков в работе, планировании</w:t>
      </w:r>
      <w:r w:rsidR="003D5488">
        <w:t xml:space="preserve"> </w:t>
      </w:r>
      <w:r w:rsidRPr="00C65FF2">
        <w:t>ВСОКО на следующий год по предметам и классам, по которым получены неудовлетворительные</w:t>
      </w:r>
      <w:r w:rsidR="003D5488">
        <w:t xml:space="preserve"> </w:t>
      </w:r>
      <w:r w:rsidRPr="00C65FF2">
        <w:t>результаты</w:t>
      </w:r>
      <w:r w:rsidR="003D5488">
        <w:t xml:space="preserve"> </w:t>
      </w:r>
      <w:r w:rsidRPr="00C65FF2">
        <w:t>мониторинга.</w:t>
      </w:r>
    </w:p>
    <w:p w:rsidR="009D70D8" w:rsidRPr="00A30DEF" w:rsidRDefault="009D70D8" w:rsidP="009D70D8">
      <w:pPr>
        <w:pStyle w:val="a6"/>
        <w:ind w:right="547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Предварительный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контроль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готовности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итоговой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аттестации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проводится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форме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пробных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ЕГЭ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ОГЭ.</w:t>
      </w:r>
    </w:p>
    <w:p w:rsidR="009D70D8" w:rsidRPr="00A30DEF" w:rsidRDefault="009D70D8" w:rsidP="009D70D8">
      <w:pPr>
        <w:pStyle w:val="a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Кроме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того,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на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контроле: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научно-методическая</w:t>
      </w:r>
      <w:r w:rsidR="003D5488">
        <w:t xml:space="preserve"> </w:t>
      </w:r>
      <w:r w:rsidRPr="00A30DEF">
        <w:t>работа;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Pr="00A30DEF">
        <w:rPr>
          <w:spacing w:val="-3"/>
        </w:rPr>
        <w:t xml:space="preserve"> с учащимися, испытывающими трудности в обучении</w:t>
      </w:r>
      <w:r w:rsidRPr="00A30DEF">
        <w:t>;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="003D5488">
        <w:t xml:space="preserve"> </w:t>
      </w:r>
      <w:r w:rsidRPr="00A30DEF">
        <w:t>с</w:t>
      </w:r>
      <w:r w:rsidR="003D5488">
        <w:t xml:space="preserve"> </w:t>
      </w:r>
      <w:r w:rsidRPr="00A30DEF">
        <w:t>одаренными</w:t>
      </w:r>
      <w:r w:rsidR="003D5488">
        <w:t xml:space="preserve"> </w:t>
      </w:r>
      <w:r w:rsidRPr="00A30DEF">
        <w:t>учащимися;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мониторинг</w:t>
      </w:r>
      <w:r w:rsidR="003D5488">
        <w:t xml:space="preserve"> </w:t>
      </w:r>
      <w:r w:rsidRPr="00A30DEF">
        <w:t>уровня</w:t>
      </w:r>
      <w:r w:rsidR="003D5488">
        <w:t xml:space="preserve"> </w:t>
      </w:r>
      <w:r w:rsidRPr="00A30DEF">
        <w:t>преподавания;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мониторинг</w:t>
      </w:r>
      <w:r w:rsidR="003D5488">
        <w:t xml:space="preserve"> </w:t>
      </w:r>
      <w:r w:rsidRPr="00A30DEF">
        <w:t>посещаемости</w:t>
      </w:r>
      <w:r w:rsidR="003D5488">
        <w:t xml:space="preserve"> </w:t>
      </w:r>
      <w:r w:rsidRPr="00A30DEF">
        <w:t>занятий;</w:t>
      </w:r>
    </w:p>
    <w:p w:rsidR="009D70D8" w:rsidRPr="00A30DEF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="003D5488">
        <w:t xml:space="preserve"> </w:t>
      </w:r>
      <w:r w:rsidRPr="00A30DEF">
        <w:t>со</w:t>
      </w:r>
      <w:r w:rsidR="003D5488">
        <w:t xml:space="preserve"> </w:t>
      </w:r>
      <w:r w:rsidRPr="00A30DEF">
        <w:t>школьной</w:t>
      </w:r>
      <w:r w:rsidR="003D5488">
        <w:t xml:space="preserve"> </w:t>
      </w:r>
      <w:r w:rsidRPr="00A30DEF">
        <w:t>документацией</w:t>
      </w:r>
      <w:r w:rsidR="003D5488">
        <w:t xml:space="preserve"> </w:t>
      </w:r>
      <w:r w:rsidRPr="00A30DEF">
        <w:t>и</w:t>
      </w:r>
      <w:r w:rsidR="003D5488">
        <w:t xml:space="preserve"> </w:t>
      </w:r>
      <w:r w:rsidRPr="00A30DEF">
        <w:t>т.д.</w:t>
      </w:r>
    </w:p>
    <w:p w:rsidR="009D70D8" w:rsidRPr="00A30DEF" w:rsidRDefault="009D70D8" w:rsidP="009D70D8">
      <w:pPr>
        <w:pStyle w:val="a6"/>
        <w:ind w:right="423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Результаты внутреннего мониторинга рассматриваются в качестве важного предварительного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результата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оценки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качества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образовательной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деятельности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становятся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основой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для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проведения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внутреннего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аудита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предоставляемых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образовательных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услуг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публичной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отчетности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образовательной</w:t>
      </w:r>
      <w:r w:rsidR="003D5488">
        <w:rPr>
          <w:b w:val="0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организации.</w:t>
      </w:r>
    </w:p>
    <w:p w:rsidR="009D70D8" w:rsidRPr="00204E1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E1B">
        <w:rPr>
          <w:rFonts w:ascii="Times New Roman" w:hAnsi="Times New Roman" w:cs="Times New Roman"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МБОУ СОШ с. </w:t>
      </w:r>
      <w:r w:rsidR="003D5488">
        <w:rPr>
          <w:rFonts w:ascii="Times New Roman" w:hAnsi="Times New Roman" w:cs="Times New Roman"/>
          <w:sz w:val="24"/>
          <w:szCs w:val="24"/>
        </w:rPr>
        <w:t>Куезбашево</w:t>
      </w:r>
      <w:r w:rsidRPr="00204E1B">
        <w:rPr>
          <w:rFonts w:ascii="Times New Roman" w:hAnsi="Times New Roman" w:cs="Times New Roman"/>
          <w:sz w:val="24"/>
          <w:szCs w:val="24"/>
        </w:rPr>
        <w:t xml:space="preserve"> функционировало в соответствии с лицензией на право осуществления образовательной деятельности, свидетельства об аккредитации; реализовывались образовательные программы, определяющие содержание о</w:t>
      </w:r>
      <w:r>
        <w:rPr>
          <w:rFonts w:ascii="Times New Roman" w:hAnsi="Times New Roman" w:cs="Times New Roman"/>
          <w:sz w:val="24"/>
          <w:szCs w:val="24"/>
        </w:rPr>
        <w:t>бразования базового уровня</w:t>
      </w:r>
      <w:r w:rsidRPr="00204E1B">
        <w:rPr>
          <w:rFonts w:ascii="Times New Roman" w:hAnsi="Times New Roman" w:cs="Times New Roman"/>
          <w:sz w:val="24"/>
          <w:szCs w:val="24"/>
        </w:rPr>
        <w:t xml:space="preserve"> образования, по индивидуальным учебным планам. Учреждение обеспечивало равные возможности для всех граждан в получении качественного образования в соответствии с социальным заказом. </w:t>
      </w:r>
    </w:p>
    <w:p w:rsidR="009D70D8" w:rsidRDefault="009D70D8" w:rsidP="009D70D8">
      <w:pPr>
        <w:pStyle w:val="1"/>
        <w:keepNext w:val="0"/>
        <w:widowControl w:val="0"/>
        <w:tabs>
          <w:tab w:val="left" w:pos="4250"/>
        </w:tabs>
        <w:autoSpaceDE w:val="0"/>
        <w:autoSpaceDN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9D70D8" w:rsidRDefault="009D70D8" w:rsidP="009D70D8">
      <w:pPr>
        <w:pStyle w:val="1"/>
        <w:keepNext w:val="0"/>
        <w:widowControl w:val="0"/>
        <w:tabs>
          <w:tab w:val="left" w:pos="4250"/>
        </w:tabs>
        <w:autoSpaceDE w:val="0"/>
        <w:autoSpaceDN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8D353A">
        <w:rPr>
          <w:rFonts w:ascii="Times New Roman" w:hAnsi="Times New Roman"/>
          <w:b w:val="0"/>
          <w:sz w:val="24"/>
          <w:szCs w:val="24"/>
        </w:rPr>
        <w:t>1</w:t>
      </w:r>
      <w:r>
        <w:rPr>
          <w:rFonts w:ascii="Times New Roman" w:hAnsi="Times New Roman"/>
          <w:b w:val="0"/>
          <w:sz w:val="24"/>
          <w:szCs w:val="24"/>
        </w:rPr>
        <w:t>.1.3. Кадровый состав.</w:t>
      </w:r>
    </w:p>
    <w:p w:rsidR="009D70D8" w:rsidRDefault="009D70D8" w:rsidP="009D70D8">
      <w:pPr>
        <w:pStyle w:val="a6"/>
        <w:tabs>
          <w:tab w:val="left" w:pos="10583"/>
        </w:tabs>
        <w:ind w:right="420" w:firstLine="566"/>
        <w:jc w:val="both"/>
        <w:rPr>
          <w:b w:val="0"/>
          <w:sz w:val="24"/>
          <w:szCs w:val="24"/>
        </w:rPr>
      </w:pPr>
    </w:p>
    <w:p w:rsidR="009D70D8" w:rsidRPr="000579C0" w:rsidRDefault="009D70D8" w:rsidP="009D70D8">
      <w:pPr>
        <w:pStyle w:val="a6"/>
        <w:tabs>
          <w:tab w:val="left" w:pos="10583"/>
        </w:tabs>
        <w:ind w:right="420" w:firstLine="566"/>
        <w:jc w:val="both"/>
        <w:rPr>
          <w:sz w:val="24"/>
          <w:szCs w:val="24"/>
        </w:rPr>
      </w:pPr>
      <w:r w:rsidRPr="000579C0">
        <w:rPr>
          <w:b w:val="0"/>
          <w:sz w:val="24"/>
          <w:szCs w:val="24"/>
        </w:rPr>
        <w:t xml:space="preserve">Учреждение  укомплектовано  </w:t>
      </w:r>
      <w:r>
        <w:rPr>
          <w:b w:val="0"/>
          <w:sz w:val="24"/>
          <w:szCs w:val="24"/>
        </w:rPr>
        <w:t>сотрудниками</w:t>
      </w:r>
      <w:r w:rsidR="003D548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на  100  %  согласно  штатному  расписанию.</w:t>
      </w:r>
      <w:r w:rsidRPr="000579C0">
        <w:rPr>
          <w:sz w:val="24"/>
          <w:szCs w:val="24"/>
        </w:rPr>
        <w:tab/>
      </w:r>
      <w:r w:rsidRPr="000579C0">
        <w:rPr>
          <w:spacing w:val="-1"/>
          <w:sz w:val="24"/>
          <w:szCs w:val="24"/>
        </w:rPr>
        <w:t>В</w:t>
      </w:r>
      <w:r w:rsidRPr="000579C0">
        <w:rPr>
          <w:sz w:val="24"/>
          <w:szCs w:val="24"/>
        </w:rPr>
        <w:t>образовательном учреждении работает:</w:t>
      </w:r>
    </w:p>
    <w:p w:rsidR="009D70D8" w:rsidRPr="000579C0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административно-управленческий</w:t>
      </w:r>
      <w:r w:rsidR="003D5488">
        <w:t xml:space="preserve"> </w:t>
      </w:r>
      <w:r w:rsidRPr="000579C0">
        <w:t>персонал-</w:t>
      </w:r>
      <w:r w:rsidR="003D5488">
        <w:t xml:space="preserve">3 </w:t>
      </w:r>
      <w:r w:rsidRPr="000579C0">
        <w:t>человек</w:t>
      </w:r>
      <w:r w:rsidR="003D5488">
        <w:t>а</w:t>
      </w:r>
      <w:r w:rsidRPr="000579C0">
        <w:t>,</w:t>
      </w:r>
      <w:r w:rsidR="005676F8">
        <w:t xml:space="preserve"> 23</w:t>
      </w:r>
      <w:r w:rsidRPr="000579C0">
        <w:t>%</w:t>
      </w:r>
    </w:p>
    <w:p w:rsidR="009D70D8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педагогические</w:t>
      </w:r>
      <w:r w:rsidR="003D5488">
        <w:t xml:space="preserve"> </w:t>
      </w:r>
      <w:r w:rsidRPr="000579C0">
        <w:t>работники -</w:t>
      </w:r>
      <w:r>
        <w:t>1</w:t>
      </w:r>
      <w:r w:rsidR="003D5488">
        <w:t xml:space="preserve">0 </w:t>
      </w:r>
      <w:r w:rsidRPr="000579C0">
        <w:t>человек,</w:t>
      </w:r>
      <w:r w:rsidR="005676F8">
        <w:t>77</w:t>
      </w:r>
      <w:r w:rsidRPr="000579C0">
        <w:t xml:space="preserve"> %;</w:t>
      </w:r>
    </w:p>
    <w:p w:rsidR="009D70D8" w:rsidRPr="000579C0" w:rsidRDefault="003D5488" w:rsidP="009D70D8">
      <w:pPr>
        <w:pStyle w:val="a4"/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>
        <w:t>социальный педагог</w:t>
      </w:r>
    </w:p>
    <w:p w:rsidR="009D70D8" w:rsidRPr="000579C0" w:rsidRDefault="009D70D8" w:rsidP="009D70D8">
      <w:pPr>
        <w:pStyle w:val="a6"/>
        <w:ind w:right="431" w:firstLine="566"/>
        <w:jc w:val="both"/>
        <w:rPr>
          <w:b w:val="0"/>
          <w:sz w:val="24"/>
          <w:szCs w:val="24"/>
        </w:rPr>
      </w:pPr>
      <w:r w:rsidRPr="000579C0">
        <w:rPr>
          <w:b w:val="0"/>
          <w:sz w:val="24"/>
          <w:szCs w:val="24"/>
        </w:rPr>
        <w:t>Персонал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учреждения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отвечает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квалификационным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требованиям,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указанным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в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квалификационных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справочниках,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и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действующим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профессиональным</w:t>
      </w:r>
      <w:r w:rsidR="005676F8">
        <w:rPr>
          <w:b w:val="0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стандартам.</w:t>
      </w:r>
    </w:p>
    <w:p w:rsidR="009D70D8" w:rsidRPr="00E24FD1" w:rsidRDefault="009D70D8" w:rsidP="009D70D8">
      <w:pPr>
        <w:pStyle w:val="a6"/>
        <w:ind w:right="426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В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целях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повышения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качества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образовательной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школе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проводится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целенаправленная кадровая политика, основная цель которой – обеспечение оптимального баланса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процессов обновления и сохранения численного и качественного состава кадров в его развитии, в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соответствии</w:t>
      </w:r>
      <w:r w:rsidR="005676F8">
        <w:rPr>
          <w:b w:val="0"/>
          <w:sz w:val="24"/>
          <w:szCs w:val="24"/>
        </w:rPr>
        <w:t xml:space="preserve"> с </w:t>
      </w:r>
      <w:r w:rsidRPr="00E24FD1">
        <w:rPr>
          <w:b w:val="0"/>
          <w:sz w:val="24"/>
          <w:szCs w:val="24"/>
        </w:rPr>
        <w:t>потребностями ОУ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 требованиями</w:t>
      </w:r>
      <w:r w:rsidR="005676F8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действующего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законодательства.</w:t>
      </w:r>
    </w:p>
    <w:p w:rsidR="009D70D8" w:rsidRPr="00E24FD1" w:rsidRDefault="005676F8" w:rsidP="004B2E9F">
      <w:pPr>
        <w:pStyle w:val="a6"/>
        <w:spacing w:before="1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D70D8" w:rsidRPr="00E24FD1">
        <w:rPr>
          <w:b w:val="0"/>
          <w:sz w:val="24"/>
          <w:szCs w:val="24"/>
        </w:rPr>
        <w:t>Основные</w:t>
      </w:r>
      <w:r>
        <w:rPr>
          <w:b w:val="0"/>
          <w:sz w:val="24"/>
          <w:szCs w:val="24"/>
        </w:rPr>
        <w:t xml:space="preserve"> </w:t>
      </w:r>
      <w:r w:rsidR="009D70D8" w:rsidRPr="00E24FD1">
        <w:rPr>
          <w:b w:val="0"/>
          <w:sz w:val="24"/>
          <w:szCs w:val="24"/>
        </w:rPr>
        <w:t>принципы</w:t>
      </w:r>
      <w:r>
        <w:rPr>
          <w:b w:val="0"/>
          <w:sz w:val="24"/>
          <w:szCs w:val="24"/>
        </w:rPr>
        <w:t xml:space="preserve"> </w:t>
      </w:r>
      <w:r w:rsidR="009D70D8" w:rsidRPr="00E24FD1">
        <w:rPr>
          <w:b w:val="0"/>
          <w:sz w:val="24"/>
          <w:szCs w:val="24"/>
        </w:rPr>
        <w:t>кадровой</w:t>
      </w:r>
      <w:r>
        <w:rPr>
          <w:b w:val="0"/>
          <w:sz w:val="24"/>
          <w:szCs w:val="24"/>
        </w:rPr>
        <w:t xml:space="preserve"> </w:t>
      </w:r>
      <w:r w:rsidR="009D70D8" w:rsidRPr="00E24FD1">
        <w:rPr>
          <w:b w:val="0"/>
          <w:sz w:val="24"/>
          <w:szCs w:val="24"/>
        </w:rPr>
        <w:t>политики</w:t>
      </w:r>
      <w:r>
        <w:rPr>
          <w:b w:val="0"/>
          <w:sz w:val="24"/>
          <w:szCs w:val="24"/>
        </w:rPr>
        <w:t xml:space="preserve"> </w:t>
      </w:r>
      <w:r w:rsidR="009D70D8" w:rsidRPr="00E24FD1">
        <w:rPr>
          <w:b w:val="0"/>
          <w:sz w:val="24"/>
          <w:szCs w:val="24"/>
        </w:rPr>
        <w:t>направлены:</w:t>
      </w:r>
    </w:p>
    <w:p w:rsidR="009D70D8" w:rsidRPr="00E24FD1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E24FD1">
        <w:t>на</w:t>
      </w:r>
      <w:r w:rsidR="005676F8">
        <w:t xml:space="preserve"> </w:t>
      </w:r>
      <w:r w:rsidRPr="00E24FD1">
        <w:t>сохранение,</w:t>
      </w:r>
      <w:r w:rsidRPr="00E24FD1">
        <w:rPr>
          <w:spacing w:val="-2"/>
        </w:rPr>
        <w:t xml:space="preserve"> укрепление, </w:t>
      </w:r>
      <w:r w:rsidRPr="00E24FD1">
        <w:t>обновление, развитие кадрового</w:t>
      </w:r>
      <w:r w:rsidR="005676F8">
        <w:t xml:space="preserve"> </w:t>
      </w:r>
      <w:r w:rsidRPr="00E24FD1">
        <w:t>потенциала;</w:t>
      </w:r>
    </w:p>
    <w:p w:rsidR="009D70D8" w:rsidRPr="00E24FD1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30"/>
        </w:tabs>
        <w:autoSpaceDE w:val="0"/>
        <w:autoSpaceDN w:val="0"/>
        <w:spacing w:before="65"/>
        <w:ind w:left="0" w:right="429"/>
        <w:contextualSpacing w:val="0"/>
        <w:jc w:val="both"/>
      </w:pPr>
      <w:r w:rsidRPr="00E24FD1">
        <w:t>создание</w:t>
      </w:r>
      <w:r w:rsidR="005676F8">
        <w:t xml:space="preserve"> </w:t>
      </w:r>
      <w:r w:rsidRPr="00E24FD1">
        <w:t>квалифицированного</w:t>
      </w:r>
      <w:r w:rsidR="005676F8">
        <w:t xml:space="preserve"> </w:t>
      </w:r>
      <w:r w:rsidRPr="00E24FD1">
        <w:t>коллектива,</w:t>
      </w:r>
      <w:r w:rsidR="005676F8">
        <w:t xml:space="preserve"> </w:t>
      </w:r>
      <w:r w:rsidRPr="00E24FD1">
        <w:t>способного</w:t>
      </w:r>
      <w:r w:rsidR="005676F8">
        <w:t xml:space="preserve"> </w:t>
      </w:r>
      <w:r w:rsidRPr="00E24FD1">
        <w:t>работать</w:t>
      </w:r>
      <w:r w:rsidR="005676F8">
        <w:t xml:space="preserve"> </w:t>
      </w:r>
      <w:r w:rsidRPr="00E24FD1">
        <w:t>в</w:t>
      </w:r>
      <w:r w:rsidR="005676F8">
        <w:t xml:space="preserve"> </w:t>
      </w:r>
      <w:r w:rsidRPr="00E24FD1">
        <w:t>современных</w:t>
      </w:r>
      <w:r w:rsidR="005676F8">
        <w:t xml:space="preserve"> </w:t>
      </w:r>
      <w:r w:rsidRPr="00E24FD1">
        <w:t>условиях;</w:t>
      </w:r>
    </w:p>
    <w:p w:rsidR="009D70D8" w:rsidRPr="00E24FD1" w:rsidRDefault="009D70D8" w:rsidP="009D70D8">
      <w:pPr>
        <w:pStyle w:val="a4"/>
        <w:widowControl w:val="0"/>
        <w:numPr>
          <w:ilvl w:val="1"/>
          <w:numId w:val="3"/>
        </w:numPr>
        <w:tabs>
          <w:tab w:val="left" w:pos="1530"/>
        </w:tabs>
        <w:autoSpaceDE w:val="0"/>
        <w:autoSpaceDN w:val="0"/>
        <w:spacing w:before="1"/>
        <w:ind w:left="0" w:hanging="400"/>
        <w:contextualSpacing w:val="0"/>
        <w:jc w:val="both"/>
      </w:pPr>
      <w:r w:rsidRPr="00E24FD1">
        <w:t>повышения</w:t>
      </w:r>
      <w:r w:rsidR="005676F8">
        <w:t xml:space="preserve"> </w:t>
      </w:r>
      <w:r w:rsidRPr="00E24FD1">
        <w:t>уровня</w:t>
      </w:r>
      <w:r w:rsidR="005676F8">
        <w:t xml:space="preserve"> </w:t>
      </w:r>
      <w:r w:rsidRPr="00E24FD1">
        <w:t>квалификации</w:t>
      </w:r>
      <w:r w:rsidR="005676F8">
        <w:t xml:space="preserve"> </w:t>
      </w:r>
      <w:r w:rsidRPr="00E24FD1">
        <w:t>персонала.</w:t>
      </w:r>
    </w:p>
    <w:p w:rsidR="009D70D8" w:rsidRPr="00E24FD1" w:rsidRDefault="004B2E9F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70D8" w:rsidRPr="00E24FD1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9D70D8" w:rsidRPr="00A379BF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- образовательная деятельность в школе обеспечена квалифицированным профессио</w:t>
      </w:r>
      <w:r>
        <w:rPr>
          <w:rFonts w:ascii="Times New Roman" w:hAnsi="Times New Roman" w:cs="Times New Roman"/>
          <w:sz w:val="24"/>
          <w:szCs w:val="24"/>
        </w:rPr>
        <w:t xml:space="preserve">нальным </w:t>
      </w:r>
      <w:r w:rsidRPr="00A379BF">
        <w:rPr>
          <w:rFonts w:ascii="Times New Roman" w:hAnsi="Times New Roman" w:cs="Times New Roman"/>
          <w:sz w:val="24"/>
          <w:szCs w:val="24"/>
        </w:rPr>
        <w:t>педагогическим составом, но нуждается в пополнении молодыми кадрами;</w:t>
      </w:r>
    </w:p>
    <w:p w:rsidR="009D70D8" w:rsidRPr="00E24FD1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- в ОО создана устойчивая целевая кадровая система, в которой осуществляется подготовка новых кадров из числа собственных выпускников;</w:t>
      </w:r>
    </w:p>
    <w:p w:rsidR="009D70D8" w:rsidRPr="00E24FD1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lastRenderedPageBreak/>
        <w:t>- кадровый потенциал ОО динамично развивается на основе целенаправленной работы по </w:t>
      </w:r>
      <w:r w:rsidRPr="004B2E9F">
        <w:rPr>
          <w:rFonts w:ascii="Times New Roman" w:hAnsi="Times New Roman" w:cs="Times New Roman"/>
          <w:sz w:val="24"/>
          <w:szCs w:val="24"/>
        </w:rPr>
        <w:t>повышению квалификации педагогов</w:t>
      </w:r>
      <w:r w:rsidRPr="00E24FD1">
        <w:rPr>
          <w:rFonts w:ascii="Times New Roman" w:hAnsi="Times New Roman" w:cs="Times New Roman"/>
          <w:sz w:val="24"/>
          <w:szCs w:val="24"/>
        </w:rPr>
        <w:t>.</w:t>
      </w:r>
    </w:p>
    <w:p w:rsidR="009D70D8" w:rsidRPr="00E24FD1" w:rsidRDefault="009D70D8" w:rsidP="009D70D8">
      <w:pPr>
        <w:pStyle w:val="a6"/>
        <w:ind w:right="427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В целях подтверждения соответствия педагогических работников занимаемым ими должностям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основе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оценки результатов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их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профессиональной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учреждении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проводится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аттестация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работников.</w:t>
      </w:r>
    </w:p>
    <w:p w:rsidR="009D70D8" w:rsidRPr="00E24FD1" w:rsidRDefault="009D70D8" w:rsidP="009D70D8">
      <w:pPr>
        <w:pStyle w:val="a6"/>
        <w:ind w:right="420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По желанию педагогических работников также проводится аттестация в целях установления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квалификационной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категории.</w:t>
      </w:r>
    </w:p>
    <w:p w:rsidR="009D70D8" w:rsidRPr="00E24FD1" w:rsidRDefault="009D70D8" w:rsidP="009D70D8">
      <w:pPr>
        <w:pStyle w:val="a6"/>
        <w:ind w:right="423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Проведение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аттестации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работников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целях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подтверждения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соответствия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 работников занимаемым ими должностям осуществляется один раз в пять лет на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основе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оценки</w:t>
      </w:r>
      <w:r w:rsidRPr="00E24FD1">
        <w:rPr>
          <w:b w:val="0"/>
          <w:spacing w:val="1"/>
          <w:sz w:val="24"/>
          <w:szCs w:val="24"/>
        </w:rPr>
        <w:t xml:space="preserve"> результатов </w:t>
      </w:r>
      <w:r w:rsidRPr="00E24FD1">
        <w:rPr>
          <w:b w:val="0"/>
          <w:sz w:val="24"/>
          <w:szCs w:val="24"/>
        </w:rPr>
        <w:t>их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профессиональной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аттестационной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комиссией,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самостоятельно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формируемой</w:t>
      </w:r>
      <w:r w:rsidR="004B2E9F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учреждением.</w:t>
      </w:r>
    </w:p>
    <w:p w:rsidR="009D70D8" w:rsidRPr="004B2E9F" w:rsidRDefault="009D70D8" w:rsidP="004B2E9F">
      <w:pPr>
        <w:pStyle w:val="a6"/>
        <w:ind w:right="424" w:firstLine="566"/>
        <w:jc w:val="both"/>
        <w:rPr>
          <w:b w:val="0"/>
          <w:sz w:val="24"/>
          <w:szCs w:val="24"/>
        </w:rPr>
      </w:pPr>
      <w:r w:rsidRPr="007128E6">
        <w:rPr>
          <w:b w:val="0"/>
          <w:sz w:val="24"/>
          <w:szCs w:val="24"/>
        </w:rPr>
        <w:t xml:space="preserve">Курсы повышения квалификации в 2023 году прошли </w:t>
      </w:r>
      <w:r w:rsidR="004B2E9F" w:rsidRPr="007128E6">
        <w:rPr>
          <w:b w:val="0"/>
          <w:sz w:val="24"/>
          <w:szCs w:val="24"/>
        </w:rPr>
        <w:t xml:space="preserve"> </w:t>
      </w:r>
      <w:r w:rsidR="007128E6">
        <w:rPr>
          <w:b w:val="0"/>
          <w:sz w:val="24"/>
          <w:szCs w:val="24"/>
        </w:rPr>
        <w:t>все 13 педагогов</w:t>
      </w:r>
      <w:r w:rsidR="004B2E9F" w:rsidRPr="007128E6">
        <w:rPr>
          <w:b w:val="0"/>
          <w:sz w:val="24"/>
          <w:szCs w:val="24"/>
        </w:rPr>
        <w:t>. В</w:t>
      </w:r>
      <w:r w:rsidR="004B2E9F">
        <w:rPr>
          <w:b w:val="0"/>
          <w:sz w:val="24"/>
          <w:szCs w:val="24"/>
        </w:rPr>
        <w:t xml:space="preserve"> 2023 году 3 педагога прошли аттестацию на высшую категорию.</w:t>
      </w:r>
    </w:p>
    <w:p w:rsidR="009D70D8" w:rsidRPr="00E24FD1" w:rsidRDefault="004B2E9F" w:rsidP="009D70D8">
      <w:pPr>
        <w:pStyle w:val="a4"/>
        <w:widowControl w:val="0"/>
        <w:tabs>
          <w:tab w:val="left" w:pos="1530"/>
        </w:tabs>
        <w:autoSpaceDE w:val="0"/>
        <w:autoSpaceDN w:val="0"/>
        <w:ind w:left="0" w:right="140"/>
        <w:contextualSpacing w:val="0"/>
        <w:jc w:val="both"/>
      </w:pPr>
      <w:r>
        <w:t xml:space="preserve">         </w:t>
      </w:r>
      <w:r w:rsidR="009D70D8" w:rsidRPr="00E24FD1">
        <w:t>В</w:t>
      </w:r>
      <w:r>
        <w:t xml:space="preserve"> </w:t>
      </w:r>
      <w:r w:rsidR="009D70D8" w:rsidRPr="00E24FD1">
        <w:t>школе</w:t>
      </w:r>
      <w:r>
        <w:t xml:space="preserve"> </w:t>
      </w:r>
      <w:r w:rsidR="009D70D8" w:rsidRPr="00E24FD1">
        <w:t>работает</w:t>
      </w:r>
      <w:r>
        <w:t xml:space="preserve"> </w:t>
      </w:r>
      <w:r w:rsidR="009D70D8" w:rsidRPr="00E24FD1">
        <w:t>стабильный</w:t>
      </w:r>
      <w:r>
        <w:t xml:space="preserve"> </w:t>
      </w:r>
      <w:r w:rsidR="009D70D8" w:rsidRPr="00E24FD1">
        <w:t>педагогический</w:t>
      </w:r>
      <w:r>
        <w:t xml:space="preserve"> </w:t>
      </w:r>
      <w:r w:rsidR="009D70D8" w:rsidRPr="00E24FD1">
        <w:t>коллектив.</w:t>
      </w:r>
    </w:p>
    <w:p w:rsidR="009D70D8" w:rsidRPr="007230B2" w:rsidRDefault="009D70D8" w:rsidP="009D70D8">
      <w:pPr>
        <w:pStyle w:val="a6"/>
        <w:ind w:right="422" w:firstLine="566"/>
        <w:jc w:val="both"/>
        <w:rPr>
          <w:b w:val="0"/>
          <w:color w:val="FF0000"/>
          <w:spacing w:val="-1"/>
          <w:sz w:val="24"/>
          <w:szCs w:val="24"/>
        </w:rPr>
      </w:pPr>
      <w:r>
        <w:rPr>
          <w:b w:val="0"/>
          <w:sz w:val="24"/>
          <w:szCs w:val="24"/>
        </w:rPr>
        <w:t>Из 1</w:t>
      </w:r>
      <w:r w:rsidR="004B2E9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педагогов - </w:t>
      </w:r>
      <w:r w:rsidR="00255946">
        <w:rPr>
          <w:b w:val="0"/>
          <w:sz w:val="24"/>
          <w:szCs w:val="24"/>
        </w:rPr>
        <w:t>11 (84</w:t>
      </w:r>
      <w:r w:rsidRPr="00E24FD1">
        <w:rPr>
          <w:b w:val="0"/>
          <w:sz w:val="24"/>
          <w:szCs w:val="24"/>
        </w:rPr>
        <w:t xml:space="preserve"> %) - аттестованы на высшу</w:t>
      </w:r>
      <w:r>
        <w:rPr>
          <w:b w:val="0"/>
          <w:sz w:val="24"/>
          <w:szCs w:val="24"/>
        </w:rPr>
        <w:t>ю квалификационную категорию, 2 (11</w:t>
      </w:r>
      <w:r w:rsidRPr="00E24FD1">
        <w:rPr>
          <w:b w:val="0"/>
          <w:sz w:val="24"/>
          <w:szCs w:val="24"/>
        </w:rPr>
        <w:t xml:space="preserve"> %)</w:t>
      </w:r>
      <w:r w:rsidR="00255946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имеют первую</w:t>
      </w:r>
      <w:r w:rsidR="00255946">
        <w:rPr>
          <w:b w:val="0"/>
          <w:sz w:val="24"/>
          <w:szCs w:val="24"/>
        </w:rPr>
        <w:t xml:space="preserve"> категорию</w:t>
      </w:r>
      <w:r w:rsidRPr="00E24FD1">
        <w:rPr>
          <w:b w:val="0"/>
          <w:sz w:val="24"/>
          <w:szCs w:val="24"/>
        </w:rPr>
        <w:t xml:space="preserve">. </w:t>
      </w:r>
      <w:r w:rsidRPr="00C10547">
        <w:rPr>
          <w:b w:val="0"/>
          <w:sz w:val="24"/>
          <w:szCs w:val="24"/>
        </w:rPr>
        <w:t>3 учителя имеют почетные</w:t>
      </w:r>
      <w:r w:rsidR="00255946">
        <w:rPr>
          <w:b w:val="0"/>
          <w:sz w:val="24"/>
          <w:szCs w:val="24"/>
        </w:rPr>
        <w:t xml:space="preserve"> </w:t>
      </w:r>
      <w:r w:rsidRPr="00C10547">
        <w:rPr>
          <w:b w:val="0"/>
          <w:sz w:val="24"/>
          <w:szCs w:val="24"/>
        </w:rPr>
        <w:t xml:space="preserve">звания: </w:t>
      </w:r>
      <w:r w:rsidR="001A36F3">
        <w:rPr>
          <w:b w:val="0"/>
          <w:sz w:val="24"/>
          <w:szCs w:val="24"/>
        </w:rPr>
        <w:t xml:space="preserve">3 - </w:t>
      </w:r>
      <w:r w:rsidRPr="00C10547">
        <w:rPr>
          <w:b w:val="0"/>
          <w:sz w:val="24"/>
          <w:szCs w:val="24"/>
        </w:rPr>
        <w:t>награждены Почетной грамотой</w:t>
      </w:r>
      <w:r w:rsidRPr="00C10547">
        <w:rPr>
          <w:b w:val="0"/>
          <w:spacing w:val="1"/>
          <w:sz w:val="24"/>
          <w:szCs w:val="24"/>
        </w:rPr>
        <w:t xml:space="preserve"> </w:t>
      </w:r>
      <w:r w:rsidR="001A36F3">
        <w:rPr>
          <w:b w:val="0"/>
          <w:spacing w:val="1"/>
          <w:sz w:val="24"/>
          <w:szCs w:val="24"/>
        </w:rPr>
        <w:t xml:space="preserve">Министерства Образования </w:t>
      </w:r>
      <w:r w:rsidRPr="00C10547">
        <w:rPr>
          <w:b w:val="0"/>
          <w:spacing w:val="1"/>
          <w:sz w:val="24"/>
          <w:szCs w:val="24"/>
        </w:rPr>
        <w:t>Республики Башкортостан</w:t>
      </w:r>
      <w:r w:rsidR="001A36F3">
        <w:rPr>
          <w:b w:val="0"/>
          <w:sz w:val="24"/>
          <w:szCs w:val="24"/>
        </w:rPr>
        <w:t>, 1 – награжден Почетной грамотой Министерства Просвещения Республики Башкортостан</w:t>
      </w:r>
      <w:r>
        <w:rPr>
          <w:b w:val="0"/>
          <w:sz w:val="24"/>
          <w:szCs w:val="24"/>
        </w:rPr>
        <w:t>.</w:t>
      </w:r>
    </w:p>
    <w:p w:rsidR="009D70D8" w:rsidRPr="00E24FD1" w:rsidRDefault="009D70D8" w:rsidP="009D70D8">
      <w:pPr>
        <w:pStyle w:val="a6"/>
        <w:ind w:right="422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Средний возраст</w:t>
      </w:r>
      <w:r w:rsidR="00CC0B77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</w:t>
      </w:r>
      <w:r w:rsidR="00CC0B7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45</w:t>
      </w:r>
      <w:r w:rsidRPr="00E24FD1">
        <w:rPr>
          <w:b w:val="0"/>
          <w:sz w:val="24"/>
          <w:szCs w:val="24"/>
        </w:rPr>
        <w:t xml:space="preserve"> </w:t>
      </w:r>
      <w:r w:rsidR="00CC0B77">
        <w:rPr>
          <w:b w:val="0"/>
          <w:sz w:val="24"/>
          <w:szCs w:val="24"/>
        </w:rPr>
        <w:t>лет</w:t>
      </w:r>
      <w:r>
        <w:rPr>
          <w:b w:val="0"/>
          <w:sz w:val="24"/>
          <w:szCs w:val="24"/>
        </w:rPr>
        <w:t>. До 5 лет стажа имеют 0</w:t>
      </w:r>
      <w:r w:rsidRPr="00E24FD1">
        <w:rPr>
          <w:b w:val="0"/>
          <w:sz w:val="24"/>
          <w:szCs w:val="24"/>
        </w:rPr>
        <w:t xml:space="preserve"> педагогов. От 5 до 10 лет стажа </w:t>
      </w:r>
      <w:r w:rsidR="006419AA">
        <w:rPr>
          <w:b w:val="0"/>
          <w:sz w:val="24"/>
          <w:szCs w:val="24"/>
        </w:rPr>
        <w:t>–</w:t>
      </w:r>
      <w:r w:rsidRPr="00E24FD1">
        <w:rPr>
          <w:b w:val="0"/>
          <w:sz w:val="24"/>
          <w:szCs w:val="24"/>
        </w:rPr>
        <w:t xml:space="preserve"> </w:t>
      </w:r>
      <w:r w:rsidR="006419AA">
        <w:rPr>
          <w:b w:val="0"/>
          <w:sz w:val="24"/>
          <w:szCs w:val="24"/>
        </w:rPr>
        <w:t xml:space="preserve">0 </w:t>
      </w:r>
      <w:r w:rsidRPr="00E24FD1">
        <w:rPr>
          <w:b w:val="0"/>
          <w:sz w:val="24"/>
          <w:szCs w:val="24"/>
        </w:rPr>
        <w:t>педагог</w:t>
      </w:r>
      <w:r w:rsidR="006419AA">
        <w:rPr>
          <w:b w:val="0"/>
          <w:sz w:val="24"/>
          <w:szCs w:val="24"/>
        </w:rPr>
        <w:t>ов</w:t>
      </w:r>
      <w:r w:rsidRPr="00E24FD1">
        <w:rPr>
          <w:b w:val="0"/>
          <w:sz w:val="24"/>
          <w:szCs w:val="24"/>
        </w:rPr>
        <w:t>. От 10 до 25 лет стажа у</w:t>
      </w:r>
      <w:r w:rsidR="006419AA">
        <w:rPr>
          <w:b w:val="0"/>
          <w:sz w:val="24"/>
          <w:szCs w:val="24"/>
        </w:rPr>
        <w:t xml:space="preserve"> </w:t>
      </w:r>
      <w:r w:rsidR="00452EC1">
        <w:rPr>
          <w:b w:val="0"/>
          <w:sz w:val="24"/>
          <w:szCs w:val="24"/>
        </w:rPr>
        <w:t xml:space="preserve">9 </w:t>
      </w:r>
      <w:r w:rsidRPr="00452EC1">
        <w:rPr>
          <w:b w:val="0"/>
          <w:sz w:val="24"/>
          <w:szCs w:val="24"/>
        </w:rPr>
        <w:t>п</w:t>
      </w:r>
      <w:r w:rsidRPr="00E24FD1">
        <w:rPr>
          <w:b w:val="0"/>
          <w:sz w:val="24"/>
          <w:szCs w:val="24"/>
        </w:rPr>
        <w:t>едагогов,</w:t>
      </w:r>
      <w:r w:rsidR="00CC0B7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25 и выше -</w:t>
      </w:r>
      <w:r w:rsidRPr="00452EC1">
        <w:rPr>
          <w:b w:val="0"/>
          <w:sz w:val="24"/>
          <w:szCs w:val="24"/>
        </w:rPr>
        <w:t>4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педагогов.</w:t>
      </w:r>
      <w:r w:rsidR="006419AA">
        <w:rPr>
          <w:b w:val="0"/>
          <w:sz w:val="24"/>
          <w:szCs w:val="24"/>
        </w:rPr>
        <w:t xml:space="preserve"> Все  </w:t>
      </w:r>
      <w:r w:rsidRPr="00E24FD1">
        <w:rPr>
          <w:b w:val="0"/>
          <w:sz w:val="24"/>
          <w:szCs w:val="24"/>
        </w:rPr>
        <w:t>педагог</w:t>
      </w:r>
      <w:r w:rsidR="006419AA">
        <w:rPr>
          <w:b w:val="0"/>
          <w:sz w:val="24"/>
          <w:szCs w:val="24"/>
        </w:rPr>
        <w:t>и имею</w:t>
      </w:r>
      <w:r w:rsidRPr="00E24FD1">
        <w:rPr>
          <w:b w:val="0"/>
          <w:sz w:val="24"/>
          <w:szCs w:val="24"/>
        </w:rPr>
        <w:t>т</w:t>
      </w:r>
      <w:r w:rsidR="006419AA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высшее</w:t>
      </w:r>
      <w:r w:rsidR="006419AA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педагогическое</w:t>
      </w:r>
      <w:r w:rsidR="006419AA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образование.</w:t>
      </w:r>
    </w:p>
    <w:p w:rsidR="00452EC1" w:rsidRDefault="009D70D8" w:rsidP="00452EC1">
      <w:pPr>
        <w:pStyle w:val="a6"/>
        <w:ind w:right="428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Большинство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ориентированы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достижение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высоких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профессиональных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результатов,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позитивно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настроены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="00452EC1">
        <w:rPr>
          <w:b w:val="0"/>
          <w:sz w:val="24"/>
          <w:szCs w:val="24"/>
        </w:rPr>
        <w:t xml:space="preserve"> работу </w:t>
      </w:r>
      <w:r w:rsidRPr="00E24FD1">
        <w:rPr>
          <w:b w:val="0"/>
          <w:sz w:val="24"/>
          <w:szCs w:val="24"/>
        </w:rPr>
        <w:t>в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системе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занимаются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самообразовательной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деятельностью,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направленной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повышение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методического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уровня.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Все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работают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над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методической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темой,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используя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элементы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современных</w:t>
      </w:r>
      <w:r w:rsidR="00452EC1">
        <w:rPr>
          <w:b w:val="0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образовательных</w:t>
      </w:r>
      <w:r w:rsidR="00452EC1">
        <w:rPr>
          <w:b w:val="0"/>
          <w:sz w:val="24"/>
          <w:szCs w:val="24"/>
        </w:rPr>
        <w:t xml:space="preserve">  </w:t>
      </w:r>
      <w:r w:rsidRPr="00E24FD1">
        <w:rPr>
          <w:b w:val="0"/>
          <w:sz w:val="24"/>
          <w:szCs w:val="24"/>
        </w:rPr>
        <w:t>технологий.</w:t>
      </w:r>
    </w:p>
    <w:p w:rsidR="009D70D8" w:rsidRPr="00452EC1" w:rsidRDefault="009D70D8" w:rsidP="00452EC1">
      <w:pPr>
        <w:pStyle w:val="a6"/>
        <w:ind w:right="428" w:firstLine="566"/>
        <w:jc w:val="both"/>
        <w:rPr>
          <w:b w:val="0"/>
          <w:sz w:val="24"/>
          <w:szCs w:val="24"/>
        </w:rPr>
      </w:pPr>
      <w:r w:rsidRPr="00E24FD1">
        <w:rPr>
          <w:sz w:val="24"/>
          <w:szCs w:val="24"/>
        </w:rPr>
        <w:t>Методическая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работа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в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школе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ведется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в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>разнообразных</w:t>
      </w:r>
      <w:r w:rsidR="00452EC1">
        <w:rPr>
          <w:sz w:val="24"/>
          <w:szCs w:val="24"/>
        </w:rPr>
        <w:t xml:space="preserve"> </w:t>
      </w:r>
      <w:r w:rsidRPr="00E24FD1">
        <w:rPr>
          <w:sz w:val="24"/>
          <w:szCs w:val="24"/>
        </w:rPr>
        <w:t xml:space="preserve"> формах:</w:t>
      </w:r>
    </w:p>
    <w:p w:rsidR="009D70D8" w:rsidRPr="00E24FD1" w:rsidRDefault="009D70D8" w:rsidP="009D70D8">
      <w:pPr>
        <w:pStyle w:val="a4"/>
        <w:widowControl w:val="0"/>
        <w:numPr>
          <w:ilvl w:val="2"/>
          <w:numId w:val="4"/>
        </w:numPr>
        <w:tabs>
          <w:tab w:val="left" w:pos="2547"/>
        </w:tabs>
        <w:autoSpaceDE w:val="0"/>
        <w:autoSpaceDN w:val="0"/>
        <w:spacing w:before="2"/>
        <w:ind w:left="0" w:right="260"/>
        <w:contextualSpacing w:val="0"/>
        <w:jc w:val="both"/>
      </w:pPr>
      <w:r w:rsidRPr="00E24FD1">
        <w:t>общешкольных:</w:t>
      </w:r>
      <w:r w:rsidR="00452EC1">
        <w:t xml:space="preserve"> </w:t>
      </w:r>
      <w:r w:rsidRPr="00E24FD1">
        <w:t>работа над единой методической темой; выступления на</w:t>
      </w:r>
      <w:r w:rsidR="00452EC1">
        <w:t xml:space="preserve">   </w:t>
      </w:r>
      <w:r w:rsidRPr="00E24FD1">
        <w:t>педагогическом</w:t>
      </w:r>
      <w:r w:rsidR="00452EC1">
        <w:t xml:space="preserve"> </w:t>
      </w:r>
      <w:r w:rsidRPr="00E24FD1">
        <w:t>и</w:t>
      </w:r>
      <w:r w:rsidR="00452EC1">
        <w:t xml:space="preserve"> </w:t>
      </w:r>
      <w:r w:rsidRPr="00E24FD1">
        <w:t>методическом</w:t>
      </w:r>
      <w:r w:rsidR="00452EC1">
        <w:t xml:space="preserve"> </w:t>
      </w:r>
      <w:r w:rsidRPr="00E24FD1">
        <w:t>советах;</w:t>
      </w:r>
      <w:r w:rsidR="00452EC1">
        <w:t xml:space="preserve"> </w:t>
      </w:r>
      <w:r w:rsidRPr="00E24FD1">
        <w:t>участие</w:t>
      </w:r>
      <w:r w:rsidR="00452EC1">
        <w:t xml:space="preserve"> </w:t>
      </w:r>
      <w:r w:rsidRPr="00E24FD1">
        <w:t>в</w:t>
      </w:r>
      <w:r w:rsidR="00452EC1">
        <w:t xml:space="preserve"> </w:t>
      </w:r>
      <w:r w:rsidRPr="00E24FD1">
        <w:t>вебинарах;</w:t>
      </w:r>
      <w:r w:rsidR="00452EC1">
        <w:t xml:space="preserve"> </w:t>
      </w:r>
      <w:r w:rsidRPr="00E24FD1">
        <w:t>выступления на конференциях, семинарах различного уровня; разработка</w:t>
      </w:r>
      <w:r w:rsidR="00452EC1">
        <w:t xml:space="preserve"> </w:t>
      </w:r>
      <w:r w:rsidRPr="00E24FD1">
        <w:t>рекомендаций, методических</w:t>
      </w:r>
      <w:r w:rsidR="00452EC1">
        <w:t xml:space="preserve"> </w:t>
      </w:r>
      <w:r w:rsidRPr="00E24FD1">
        <w:t>пособийи т.д.</w:t>
      </w:r>
    </w:p>
    <w:p w:rsidR="009D70D8" w:rsidRPr="00E24FD1" w:rsidRDefault="009D70D8" w:rsidP="009D70D8">
      <w:pPr>
        <w:pStyle w:val="a4"/>
        <w:widowControl w:val="0"/>
        <w:numPr>
          <w:ilvl w:val="2"/>
          <w:numId w:val="4"/>
        </w:numPr>
        <w:tabs>
          <w:tab w:val="left" w:pos="2547"/>
        </w:tabs>
        <w:autoSpaceDE w:val="0"/>
        <w:autoSpaceDN w:val="0"/>
        <w:ind w:left="0" w:right="262"/>
        <w:contextualSpacing w:val="0"/>
        <w:jc w:val="both"/>
      </w:pPr>
      <w:r w:rsidRPr="00E24FD1">
        <w:t>групповых:</w:t>
      </w:r>
      <w:r w:rsidR="00452EC1">
        <w:t xml:space="preserve"> </w:t>
      </w:r>
      <w:r w:rsidRPr="00E24FD1">
        <w:t>участие в работе творческих групп;</w:t>
      </w:r>
      <w:r w:rsidR="00452EC1">
        <w:t xml:space="preserve"> </w:t>
      </w:r>
      <w:r w:rsidRPr="00E24FD1">
        <w:t>заседания методических</w:t>
      </w:r>
      <w:r w:rsidR="00452EC1">
        <w:t xml:space="preserve"> </w:t>
      </w:r>
      <w:r w:rsidRPr="00E24FD1">
        <w:t>объединений; обобщение актуального педагогического опыта;</w:t>
      </w:r>
      <w:r w:rsidR="00452EC1">
        <w:t xml:space="preserve"> </w:t>
      </w:r>
      <w:r w:rsidRPr="00E24FD1">
        <w:t>предметные</w:t>
      </w:r>
      <w:r w:rsidR="00452EC1">
        <w:t xml:space="preserve"> </w:t>
      </w:r>
      <w:r w:rsidRPr="00E24FD1">
        <w:t>недели</w:t>
      </w:r>
      <w:r w:rsidR="00452EC1">
        <w:t xml:space="preserve"> </w:t>
      </w:r>
      <w:r w:rsidRPr="00E24FD1">
        <w:t>и</w:t>
      </w:r>
      <w:r w:rsidR="00452EC1">
        <w:t xml:space="preserve"> </w:t>
      </w:r>
      <w:r w:rsidRPr="00E24FD1">
        <w:t>месячники;</w:t>
      </w:r>
      <w:r w:rsidR="00452EC1">
        <w:t xml:space="preserve"> </w:t>
      </w:r>
      <w:r w:rsidRPr="00E24FD1">
        <w:t>единые</w:t>
      </w:r>
      <w:r w:rsidR="00452EC1">
        <w:t xml:space="preserve"> </w:t>
      </w:r>
      <w:r w:rsidRPr="00E24FD1">
        <w:t>методические</w:t>
      </w:r>
      <w:r w:rsidR="00452EC1">
        <w:t xml:space="preserve"> </w:t>
      </w:r>
      <w:r w:rsidRPr="00E24FD1">
        <w:t>дни;</w:t>
      </w:r>
      <w:r w:rsidR="00452EC1">
        <w:t xml:space="preserve"> </w:t>
      </w:r>
      <w:r w:rsidRPr="00E24FD1">
        <w:t>семинары</w:t>
      </w:r>
      <w:r w:rsidR="00452EC1">
        <w:t xml:space="preserve"> </w:t>
      </w:r>
      <w:r w:rsidRPr="00E24FD1">
        <w:t>различных</w:t>
      </w:r>
      <w:r w:rsidR="00452EC1">
        <w:t xml:space="preserve"> </w:t>
      </w:r>
      <w:r w:rsidRPr="00E24FD1">
        <w:t>уровней;</w:t>
      </w:r>
    </w:p>
    <w:p w:rsidR="0018357A" w:rsidRDefault="009D70D8" w:rsidP="00452EC1">
      <w:pPr>
        <w:pStyle w:val="a4"/>
        <w:widowControl w:val="0"/>
        <w:numPr>
          <w:ilvl w:val="2"/>
          <w:numId w:val="4"/>
        </w:numPr>
        <w:tabs>
          <w:tab w:val="left" w:pos="2547"/>
        </w:tabs>
        <w:autoSpaceDE w:val="0"/>
        <w:autoSpaceDN w:val="0"/>
        <w:spacing w:before="1"/>
        <w:ind w:left="0" w:right="258"/>
        <w:contextualSpacing w:val="0"/>
        <w:jc w:val="both"/>
      </w:pPr>
      <w:r w:rsidRPr="00E24FD1">
        <w:t>индивидуальных:</w:t>
      </w:r>
      <w:r w:rsidR="00452EC1">
        <w:t xml:space="preserve"> </w:t>
      </w:r>
      <w:r w:rsidRPr="00E24FD1">
        <w:t>участие</w:t>
      </w:r>
      <w:r w:rsidR="00452EC1">
        <w:t xml:space="preserve"> </w:t>
      </w:r>
      <w:r w:rsidRPr="00E24FD1">
        <w:t>в</w:t>
      </w:r>
      <w:r w:rsidR="00452EC1">
        <w:t xml:space="preserve"> </w:t>
      </w:r>
      <w:r w:rsidRPr="00E24FD1">
        <w:t>профессиональных</w:t>
      </w:r>
      <w:r w:rsidR="00452EC1">
        <w:t xml:space="preserve"> </w:t>
      </w:r>
      <w:r w:rsidRPr="00E24FD1">
        <w:t>конкурсах;</w:t>
      </w:r>
      <w:r w:rsidR="00452EC1">
        <w:t xml:space="preserve"> </w:t>
      </w:r>
      <w:r w:rsidRPr="00E24FD1">
        <w:t xml:space="preserve">разработка </w:t>
      </w:r>
      <w:r w:rsidR="00452EC1">
        <w:t xml:space="preserve"> </w:t>
      </w:r>
      <w:r w:rsidRPr="00E24FD1">
        <w:t>авторских</w:t>
      </w:r>
      <w:r w:rsidR="00452EC1">
        <w:t xml:space="preserve"> </w:t>
      </w:r>
      <w:r>
        <w:t>программ</w:t>
      </w:r>
      <w:r w:rsidRPr="00E24FD1">
        <w:t>;</w:t>
      </w:r>
      <w:r w:rsidR="00452EC1">
        <w:t xml:space="preserve"> </w:t>
      </w:r>
      <w:r w:rsidRPr="00E24FD1">
        <w:t>публикации в различных методических журналах и интернет-сообществах;</w:t>
      </w:r>
      <w:r w:rsidR="00452EC1">
        <w:t xml:space="preserve"> </w:t>
      </w:r>
      <w:r w:rsidRPr="00E24FD1">
        <w:t>самоанализ и рефлексия педагогической деятельности, накопление и оценка методических,</w:t>
      </w:r>
      <w:r w:rsidR="00452EC1">
        <w:t xml:space="preserve"> </w:t>
      </w:r>
      <w:r w:rsidRPr="00E24FD1">
        <w:t>дидактических</w:t>
      </w:r>
      <w:r w:rsidR="00452EC1">
        <w:t xml:space="preserve"> </w:t>
      </w:r>
      <w:r w:rsidRPr="00E24FD1">
        <w:t>материалов;</w:t>
      </w:r>
      <w:r w:rsidR="00452EC1">
        <w:t xml:space="preserve"> </w:t>
      </w:r>
      <w:r w:rsidRPr="00E24FD1">
        <w:t>анализов</w:t>
      </w:r>
      <w:r w:rsidR="00452EC1">
        <w:t xml:space="preserve"> </w:t>
      </w:r>
      <w:r w:rsidRPr="00E24FD1">
        <w:t>результатов</w:t>
      </w:r>
      <w:r w:rsidR="00452EC1">
        <w:t xml:space="preserve"> </w:t>
      </w:r>
      <w:r w:rsidRPr="00E24FD1">
        <w:t>профессиональной</w:t>
      </w:r>
      <w:r w:rsidR="00452EC1">
        <w:t xml:space="preserve"> </w:t>
      </w:r>
      <w:r w:rsidRPr="00E24FD1">
        <w:t>педагогической</w:t>
      </w:r>
      <w:r w:rsidR="00452EC1">
        <w:t xml:space="preserve"> </w:t>
      </w:r>
      <w:r w:rsidRPr="00E24FD1">
        <w:t>деятельности;</w:t>
      </w:r>
      <w:r w:rsidR="00452EC1">
        <w:t xml:space="preserve"> </w:t>
      </w:r>
      <w:r w:rsidRPr="00E24FD1">
        <w:t>совершенствование</w:t>
      </w:r>
      <w:r w:rsidR="00452EC1">
        <w:t xml:space="preserve"> </w:t>
      </w:r>
      <w:r w:rsidRPr="00E24FD1">
        <w:t>технологий обучения; взаимопосещение уроков; знакомство с новинками</w:t>
      </w:r>
      <w:r w:rsidR="00452EC1">
        <w:t xml:space="preserve"> </w:t>
      </w:r>
      <w:r w:rsidRPr="00E24FD1">
        <w:t>педагогической,</w:t>
      </w:r>
      <w:r w:rsidR="00452EC1">
        <w:t xml:space="preserve"> </w:t>
      </w:r>
      <w:r w:rsidRPr="00E24FD1">
        <w:t>психологической</w:t>
      </w:r>
      <w:r w:rsidR="00452EC1">
        <w:t xml:space="preserve"> </w:t>
      </w:r>
      <w:r w:rsidRPr="00E24FD1">
        <w:t>и</w:t>
      </w:r>
      <w:r w:rsidR="00452EC1">
        <w:t xml:space="preserve"> </w:t>
      </w:r>
      <w:r w:rsidRPr="00E24FD1">
        <w:t>методической</w:t>
      </w:r>
      <w:r w:rsidR="00452EC1">
        <w:t xml:space="preserve"> </w:t>
      </w:r>
      <w:r w:rsidRPr="00E24FD1">
        <w:t>литературы.</w:t>
      </w:r>
    </w:p>
    <w:p w:rsidR="0018357A" w:rsidRDefault="0018357A" w:rsidP="0018357A">
      <w:pPr>
        <w:pStyle w:val="a4"/>
        <w:widowControl w:val="0"/>
        <w:tabs>
          <w:tab w:val="left" w:pos="2547"/>
        </w:tabs>
        <w:autoSpaceDE w:val="0"/>
        <w:autoSpaceDN w:val="0"/>
        <w:spacing w:before="1"/>
        <w:ind w:left="0" w:right="258"/>
        <w:contextualSpacing w:val="0"/>
        <w:jc w:val="both"/>
      </w:pPr>
      <w:r>
        <w:t xml:space="preserve">       </w:t>
      </w:r>
      <w:r w:rsidR="00452EC1">
        <w:t xml:space="preserve"> </w:t>
      </w:r>
      <w:r w:rsidR="009D70D8" w:rsidRPr="00452EC1">
        <w:t>В</w:t>
      </w:r>
      <w:r w:rsidR="00452EC1">
        <w:t xml:space="preserve"> </w:t>
      </w:r>
      <w:r w:rsidR="009D70D8" w:rsidRPr="00452EC1">
        <w:t>2023</w:t>
      </w:r>
      <w:r>
        <w:t xml:space="preserve"> </w:t>
      </w:r>
      <w:r w:rsidR="009D70D8" w:rsidRPr="00452EC1">
        <w:t>году</w:t>
      </w:r>
      <w:r>
        <w:t xml:space="preserve"> </w:t>
      </w:r>
      <w:r w:rsidR="009D70D8" w:rsidRPr="00452EC1">
        <w:t>педагогами</w:t>
      </w:r>
      <w:r>
        <w:t xml:space="preserve"> </w:t>
      </w:r>
      <w:r w:rsidR="009D70D8" w:rsidRPr="00452EC1">
        <w:t>учреждения</w:t>
      </w:r>
      <w:r>
        <w:t xml:space="preserve"> </w:t>
      </w:r>
      <w:r w:rsidR="009D70D8" w:rsidRPr="00452EC1">
        <w:t>были</w:t>
      </w:r>
      <w:r>
        <w:t xml:space="preserve"> </w:t>
      </w:r>
      <w:r w:rsidR="009D70D8" w:rsidRPr="00452EC1">
        <w:t>разработаны</w:t>
      </w:r>
      <w:r>
        <w:t xml:space="preserve"> </w:t>
      </w:r>
      <w:r w:rsidR="009D70D8" w:rsidRPr="00452EC1">
        <w:t>и</w:t>
      </w:r>
      <w:r>
        <w:t xml:space="preserve"> </w:t>
      </w:r>
      <w:r w:rsidR="009D70D8" w:rsidRPr="00452EC1">
        <w:t>утверждены программы внеурочной д</w:t>
      </w:r>
      <w:r>
        <w:t>еятельности, элективных курсов согласно учебным планам.</w:t>
      </w:r>
    </w:p>
    <w:p w:rsidR="009D70D8" w:rsidRPr="007230B2" w:rsidRDefault="0018357A" w:rsidP="0018357A">
      <w:pPr>
        <w:pStyle w:val="a4"/>
        <w:widowControl w:val="0"/>
        <w:tabs>
          <w:tab w:val="left" w:pos="2547"/>
        </w:tabs>
        <w:autoSpaceDE w:val="0"/>
        <w:autoSpaceDN w:val="0"/>
        <w:spacing w:before="1"/>
        <w:ind w:left="0" w:right="258" w:firstLine="426"/>
        <w:contextualSpacing w:val="0"/>
        <w:jc w:val="both"/>
      </w:pPr>
      <w:r>
        <w:t xml:space="preserve"> </w:t>
      </w:r>
      <w:r w:rsidR="009D70D8" w:rsidRPr="00E24FD1">
        <w:t>В</w:t>
      </w:r>
      <w:r>
        <w:t xml:space="preserve"> </w:t>
      </w:r>
      <w:r w:rsidR="009D70D8" w:rsidRPr="00E24FD1">
        <w:t>течение</w:t>
      </w:r>
      <w:r>
        <w:t xml:space="preserve"> </w:t>
      </w:r>
      <w:r w:rsidR="009D70D8" w:rsidRPr="00E24FD1">
        <w:t>года</w:t>
      </w:r>
      <w:r>
        <w:t xml:space="preserve"> </w:t>
      </w:r>
      <w:r w:rsidR="009D70D8" w:rsidRPr="00E24FD1">
        <w:t>были</w:t>
      </w:r>
      <w:r>
        <w:t xml:space="preserve"> </w:t>
      </w:r>
      <w:r w:rsidR="009D70D8" w:rsidRPr="00E24FD1">
        <w:t>созданы</w:t>
      </w:r>
      <w:r>
        <w:t xml:space="preserve"> </w:t>
      </w:r>
      <w:r w:rsidR="009D70D8" w:rsidRPr="00E24FD1">
        <w:t>условия</w:t>
      </w:r>
      <w:r>
        <w:t xml:space="preserve"> </w:t>
      </w:r>
      <w:r w:rsidR="009D70D8" w:rsidRPr="00E24FD1">
        <w:t>для</w:t>
      </w:r>
      <w:r>
        <w:t xml:space="preserve"> </w:t>
      </w:r>
      <w:r w:rsidR="009D70D8" w:rsidRPr="00E24FD1">
        <w:t>повышения</w:t>
      </w:r>
      <w:r>
        <w:t xml:space="preserve"> </w:t>
      </w:r>
      <w:r w:rsidR="009D70D8" w:rsidRPr="00E24FD1">
        <w:t>квалификации</w:t>
      </w:r>
      <w:r>
        <w:t xml:space="preserve"> </w:t>
      </w:r>
      <w:r w:rsidR="009D70D8" w:rsidRPr="00E24FD1">
        <w:t>на</w:t>
      </w:r>
      <w:r>
        <w:t xml:space="preserve"> </w:t>
      </w:r>
      <w:r w:rsidR="009D70D8" w:rsidRPr="00E24FD1">
        <w:t>внутришкольном</w:t>
      </w:r>
      <w:r>
        <w:t xml:space="preserve"> </w:t>
      </w:r>
      <w:r w:rsidR="009D70D8" w:rsidRPr="00E24FD1">
        <w:t>уровне</w:t>
      </w:r>
      <w:r>
        <w:t xml:space="preserve"> </w:t>
      </w:r>
      <w:r w:rsidR="009D70D8" w:rsidRPr="00E24FD1">
        <w:t>через</w:t>
      </w:r>
      <w:r>
        <w:t xml:space="preserve"> </w:t>
      </w:r>
      <w:r w:rsidR="009D70D8" w:rsidRPr="00E24FD1">
        <w:t>выступления</w:t>
      </w:r>
      <w:r>
        <w:t xml:space="preserve"> </w:t>
      </w:r>
      <w:r w:rsidR="009D70D8" w:rsidRPr="00E24FD1">
        <w:t>на</w:t>
      </w:r>
      <w:r>
        <w:t xml:space="preserve"> </w:t>
      </w:r>
      <w:r w:rsidR="009D70D8" w:rsidRPr="00E24FD1">
        <w:t>заседаниях</w:t>
      </w:r>
      <w:r>
        <w:t xml:space="preserve"> </w:t>
      </w:r>
      <w:r w:rsidR="009D70D8" w:rsidRPr="00E24FD1">
        <w:t>МО,</w:t>
      </w:r>
      <w:r>
        <w:t xml:space="preserve"> </w:t>
      </w:r>
      <w:r w:rsidR="009D70D8" w:rsidRPr="00E24FD1">
        <w:t>тематических</w:t>
      </w:r>
      <w:r>
        <w:t xml:space="preserve"> </w:t>
      </w:r>
      <w:r w:rsidR="009D70D8" w:rsidRPr="00E24FD1">
        <w:t>педагогических советов, участие в обучающих семинарах, руководство проектными работами</w:t>
      </w:r>
      <w:r>
        <w:t xml:space="preserve"> </w:t>
      </w:r>
      <w:r w:rsidR="009D70D8" w:rsidRPr="00E24FD1">
        <w:t>учащихся,</w:t>
      </w:r>
      <w:r>
        <w:t xml:space="preserve"> </w:t>
      </w:r>
      <w:r w:rsidR="009D70D8" w:rsidRPr="00E24FD1">
        <w:t>работу</w:t>
      </w:r>
      <w:r>
        <w:t xml:space="preserve"> </w:t>
      </w:r>
      <w:r w:rsidR="009D70D8" w:rsidRPr="00E24FD1">
        <w:t>в</w:t>
      </w:r>
      <w:r>
        <w:t xml:space="preserve"> </w:t>
      </w:r>
      <w:r w:rsidR="009D70D8" w:rsidRPr="00E24FD1">
        <w:t>составе</w:t>
      </w:r>
      <w:r>
        <w:t xml:space="preserve"> </w:t>
      </w:r>
      <w:r w:rsidR="009D70D8" w:rsidRPr="00E24FD1">
        <w:t>постоянных</w:t>
      </w:r>
      <w:r>
        <w:t xml:space="preserve"> </w:t>
      </w:r>
      <w:r w:rsidR="009D70D8" w:rsidRPr="00E24FD1">
        <w:t>и</w:t>
      </w:r>
      <w:r>
        <w:t xml:space="preserve"> </w:t>
      </w:r>
      <w:r w:rsidR="009D70D8" w:rsidRPr="00E24FD1">
        <w:t>временных</w:t>
      </w:r>
      <w:r>
        <w:t xml:space="preserve"> </w:t>
      </w:r>
      <w:r w:rsidR="009D70D8" w:rsidRPr="00E24FD1">
        <w:t>творческих</w:t>
      </w:r>
      <w:r>
        <w:t xml:space="preserve"> </w:t>
      </w:r>
      <w:r w:rsidR="009D70D8" w:rsidRPr="00E24FD1">
        <w:t>групп,</w:t>
      </w:r>
      <w:r>
        <w:t xml:space="preserve"> </w:t>
      </w:r>
      <w:r w:rsidR="009D70D8" w:rsidRPr="00E24FD1">
        <w:t>групповое</w:t>
      </w:r>
      <w:r>
        <w:t xml:space="preserve"> </w:t>
      </w:r>
      <w:r w:rsidR="009D70D8" w:rsidRPr="00E24FD1">
        <w:t>взаимодействие при прохождении дистанционных курсов повышения квалификации, участии в</w:t>
      </w:r>
      <w:r>
        <w:t xml:space="preserve"> </w:t>
      </w:r>
      <w:r w:rsidR="009D70D8" w:rsidRPr="00E24FD1">
        <w:t>коллегиальных</w:t>
      </w:r>
      <w:r>
        <w:t xml:space="preserve"> </w:t>
      </w:r>
      <w:r w:rsidR="009D70D8" w:rsidRPr="00E24FD1">
        <w:t>событиях.</w:t>
      </w:r>
    </w:p>
    <w:p w:rsidR="009D70D8" w:rsidRPr="00E24FD1" w:rsidRDefault="009D70D8" w:rsidP="009D70D8">
      <w:pPr>
        <w:tabs>
          <w:tab w:val="left" w:pos="1726"/>
        </w:tabs>
        <w:spacing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В целом, в</w:t>
      </w:r>
      <w:r w:rsidR="0018357A">
        <w:rPr>
          <w:rFonts w:ascii="Times New Roman" w:hAnsi="Times New Roman" w:cs="Times New Roman"/>
          <w:sz w:val="24"/>
          <w:szCs w:val="24"/>
        </w:rPr>
        <w:t xml:space="preserve"> МБОУ СОШ с.Куезбашево </w:t>
      </w:r>
      <w:r w:rsidRPr="00E24FD1">
        <w:rPr>
          <w:rFonts w:ascii="Times New Roman" w:hAnsi="Times New Roman" w:cs="Times New Roman"/>
          <w:sz w:val="24"/>
          <w:szCs w:val="24"/>
        </w:rPr>
        <w:t>созданы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необходимые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условия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для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роста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учителя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через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внутренние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и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внешние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формы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повышения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lastRenderedPageBreak/>
        <w:t>квалификации. Активность участия педагогов в методических мероприятиях свидетельствует о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стремлении к овладению новыми технологиями и формами работы. Таким образом, кадровые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условия реализации основных образовательных программ в учреждении</w:t>
      </w:r>
      <w:r w:rsidR="0018357A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 xml:space="preserve">достаточные. </w:t>
      </w:r>
    </w:p>
    <w:p w:rsidR="009D70D8" w:rsidRPr="00E24FD1" w:rsidRDefault="009D70D8" w:rsidP="009D70D8">
      <w:pPr>
        <w:tabs>
          <w:tab w:val="left" w:pos="1726"/>
        </w:tabs>
        <w:spacing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1.1.4. Материально-техническое оснащение образовательной организации.</w:t>
      </w:r>
    </w:p>
    <w:p w:rsidR="0018357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    Образовательная среда школы в настоящее время может стать инструментом развития и воспитания при условии целенаправленного использования ее возможностей в</w:t>
      </w:r>
      <w:r w:rsidRPr="00167CD8">
        <w:rPr>
          <w:rFonts w:ascii="Times New Roman" w:hAnsi="Times New Roman" w:cs="Times New Roman"/>
          <w:sz w:val="24"/>
          <w:szCs w:val="24"/>
        </w:rPr>
        <w:t xml:space="preserve"> работе с детьми. Влияние образовательной среды, во многом, обусловлено восприятием учащимися, их включенностью в процесс ее создания и совершенствования. Эффективность освоения этого пространства со стороны ребенка зависит от того, каким он его видит. Образовательная среда школы может стать средством развития потенциала личности ребенка только в том случае, если она будет пространством общности детей и взрослых — родителей, педагогов, наполненным реальными и значимыми вопросами, на которые необходимо найти ответы, если все субъекты функционирования пространства воспринимают среду как свою собственную территорию, за кот</w:t>
      </w:r>
      <w:r w:rsidR="0018357A">
        <w:rPr>
          <w:rFonts w:ascii="Times New Roman" w:hAnsi="Times New Roman" w:cs="Times New Roman"/>
          <w:sz w:val="24"/>
          <w:szCs w:val="24"/>
        </w:rPr>
        <w:t>орую они несут ответственность.</w:t>
      </w:r>
    </w:p>
    <w:p w:rsidR="0018357A" w:rsidRDefault="009D70D8" w:rsidP="00183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>Таким образом, образовательная среда образовательной организации должна быть представлена как совокупность условий и возможностей, влияющими на функциональное и пространственное объединение субъектов образования, между которыми устанавливаются групповые взаимосвязи и реализуются их личностные и профессиональные потребности, интересы и способности.</w:t>
      </w:r>
    </w:p>
    <w:p w:rsidR="009D70D8" w:rsidRPr="00167CD8" w:rsidRDefault="009D70D8" w:rsidP="00183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eastAsia="Calibri" w:hAnsi="Times New Roman" w:cs="Times New Roman"/>
          <w:sz w:val="24"/>
          <w:szCs w:val="24"/>
        </w:rPr>
        <w:t xml:space="preserve">С 1 сентября 2019 года общеобразовательная организация реализует Федеральные государственные образовательные стандарты (ФГОС) начального, основного, среднего общего образования, </w:t>
      </w:r>
      <w:r w:rsidRPr="00167CD8">
        <w:rPr>
          <w:rFonts w:ascii="Times New Roman" w:hAnsi="Times New Roman" w:cs="Times New Roman"/>
          <w:sz w:val="24"/>
          <w:szCs w:val="24"/>
        </w:rPr>
        <w:t>введение которых предполагает модернизацию условий обучения и повышение качества результатов образования. Школа оснащается современным об</w:t>
      </w:r>
      <w:r>
        <w:rPr>
          <w:rFonts w:ascii="Times New Roman" w:hAnsi="Times New Roman" w:cs="Times New Roman"/>
          <w:sz w:val="24"/>
          <w:szCs w:val="24"/>
        </w:rPr>
        <w:t>орудованием</w:t>
      </w:r>
      <w:r w:rsidRPr="00167CD8">
        <w:rPr>
          <w:rFonts w:ascii="Times New Roman" w:hAnsi="Times New Roman" w:cs="Times New Roman"/>
          <w:sz w:val="24"/>
          <w:szCs w:val="24"/>
        </w:rPr>
        <w:t>, обеспеч</w:t>
      </w:r>
      <w:r w:rsidR="0018357A">
        <w:rPr>
          <w:rFonts w:ascii="Times New Roman" w:hAnsi="Times New Roman" w:cs="Times New Roman"/>
          <w:sz w:val="24"/>
          <w:szCs w:val="24"/>
        </w:rPr>
        <w:t xml:space="preserve">ена доступом к сети «Интернет», </w:t>
      </w:r>
      <w:r w:rsidRPr="00167CD8">
        <w:rPr>
          <w:rFonts w:ascii="Times New Roman" w:hAnsi="Times New Roman" w:cs="Times New Roman"/>
          <w:sz w:val="24"/>
          <w:szCs w:val="24"/>
        </w:rPr>
        <w:t>имеет собственные адрес электронной почты и сайт. Образовательная организация включена в процесс ведения электронных баз данных с соблюдением защиты персональных данных. В то же время, не в полной мере используются сетевое взаимодействие, инструменты информирования и влияния общественности на управление образовательной организацией.</w:t>
      </w:r>
    </w:p>
    <w:p w:rsidR="009D70D8" w:rsidRDefault="009D70D8" w:rsidP="009D70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>Общеобразовательная организация имеет возможность оказывать электронные услуги по зачислению детей в школу, предоставлять информацию о текущей успеваемости, о реализуемых программах, учебных графиках и т.д. Школа имеет техническую возможность применять при обучении современные дистанционные образовательные технологии, что значительно расширяет возможности получения учащимися качественного образования.</w:t>
      </w:r>
    </w:p>
    <w:p w:rsidR="004C0A7F" w:rsidRPr="00167CD8" w:rsidRDefault="004C0A7F" w:rsidP="009D70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капитального ремонта в школу было поставлено и установлено современное оборудование: ноутбуки в кабинет информатики, интерактивные доски с проекторами в учебные кабинеты, что позволяет применять современные интерактивные образовательные технологии</w:t>
      </w:r>
    </w:p>
    <w:p w:rsidR="009D70D8" w:rsidRPr="00167CD8" w:rsidRDefault="009D70D8" w:rsidP="009D70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>Важным фактором, оказывающим влияние на обеспечение доступности образования, является информационная открытость и прозрачность. Для формирования открытой государственно-общественной системы образования внедряются механизмы государственно-общественного управления образовательными организациями через работу Управляющих совета, сайта организации, официальных страниц организации в социальных сетях (ВКонтакте).</w:t>
      </w:r>
    </w:p>
    <w:p w:rsidR="009D70D8" w:rsidRPr="00167CD8" w:rsidRDefault="009D70D8" w:rsidP="004C0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 xml:space="preserve">По данным проведенного мониторинга состояния информационно-образовательной среды, можно констатировать, что </w:t>
      </w:r>
    </w:p>
    <w:p w:rsidR="004C0A7F" w:rsidRDefault="009D70D8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t xml:space="preserve">школа подключена к сети Интернет, </w:t>
      </w:r>
      <w:r w:rsidR="004C0A7F">
        <w:t>имеет сайт;</w:t>
      </w:r>
    </w:p>
    <w:p w:rsidR="004C0A7F" w:rsidRDefault="009D70D8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lastRenderedPageBreak/>
        <w:t xml:space="preserve">условия для реализации образовательных программ с применением электронного обучения и дистанционных образовательных технологий в образовательной организации </w:t>
      </w:r>
      <w:r w:rsidR="004C0A7F">
        <w:t>имеются,</w:t>
      </w:r>
    </w:p>
    <w:p w:rsidR="009D70D8" w:rsidRPr="00167CD8" w:rsidRDefault="009D70D8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t xml:space="preserve">имеются информационно-библиотечный центр, доступ к электронным библиотекам; </w:t>
      </w:r>
    </w:p>
    <w:p w:rsidR="009D70D8" w:rsidRPr="00167CD8" w:rsidRDefault="009D70D8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t xml:space="preserve"> педагоги показывают достаточный уровень владения и использования ИКТ в образовательной деятельности, большинство имеют собственные сайты в сети Интернет;</w:t>
      </w:r>
    </w:p>
    <w:p w:rsidR="009D70D8" w:rsidRPr="00167CD8" w:rsidRDefault="004C0A7F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t xml:space="preserve">учебные кабинеты </w:t>
      </w:r>
      <w:r w:rsidR="009D70D8" w:rsidRPr="00167CD8">
        <w:t>достаточно укомплектованы современной ученической мебелью;</w:t>
      </w:r>
    </w:p>
    <w:p w:rsidR="009D70D8" w:rsidRPr="00167CD8" w:rsidRDefault="009D70D8" w:rsidP="009D70D8">
      <w:pPr>
        <w:pStyle w:val="a4"/>
        <w:numPr>
          <w:ilvl w:val="0"/>
          <w:numId w:val="5"/>
        </w:numPr>
        <w:ind w:left="0"/>
        <w:jc w:val="both"/>
      </w:pPr>
      <w:r w:rsidRPr="00167CD8">
        <w:t xml:space="preserve">фонд учебников и методической литературы </w:t>
      </w:r>
      <w:r w:rsidR="004C0A7F">
        <w:t>постоянно обновляется</w:t>
      </w:r>
      <w:r w:rsidRPr="00167CD8">
        <w:t xml:space="preserve"> п</w:t>
      </w:r>
      <w:r w:rsidR="00FB7890">
        <w:t>ополнения в соответствии с ФГОС.</w:t>
      </w:r>
    </w:p>
    <w:p w:rsidR="009D70D8" w:rsidRPr="00167CD8" w:rsidRDefault="009D70D8" w:rsidP="009D70D8">
      <w:pPr>
        <w:pStyle w:val="a4"/>
        <w:ind w:left="0"/>
        <w:jc w:val="both"/>
      </w:pPr>
      <w:r w:rsidRPr="00167CD8">
        <w:t>Однако существуют проблемы, которые требуют внимания:</w:t>
      </w:r>
    </w:p>
    <w:p w:rsidR="009D70D8" w:rsidRPr="00167CD8" w:rsidRDefault="009D70D8" w:rsidP="009D70D8">
      <w:pPr>
        <w:pStyle w:val="a4"/>
        <w:numPr>
          <w:ilvl w:val="0"/>
          <w:numId w:val="6"/>
        </w:numPr>
        <w:ind w:left="0"/>
        <w:jc w:val="both"/>
      </w:pPr>
      <w:r w:rsidRPr="00167CD8">
        <w:t>скорость сети Интернет недостаточна для эффективного использования в учебном процессе;</w:t>
      </w:r>
    </w:p>
    <w:p w:rsidR="009D70D8" w:rsidRPr="00167CD8" w:rsidRDefault="009D70D8" w:rsidP="009D70D8">
      <w:pPr>
        <w:pStyle w:val="a4"/>
        <w:numPr>
          <w:ilvl w:val="0"/>
          <w:numId w:val="6"/>
        </w:numPr>
        <w:ind w:left="0"/>
        <w:jc w:val="both"/>
      </w:pPr>
      <w:r w:rsidRPr="00167CD8">
        <w:t xml:space="preserve">образовательная организация нуждается в пополнении фонда </w:t>
      </w:r>
      <w:r w:rsidR="00FB7890">
        <w:t>художественной литературы, предусмотренной школьной программой и необходимой для подготовки к сдаче обучающимися ГИА;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 xml:space="preserve">       Вышеуказанные трудности постепенно решаютс</w:t>
      </w:r>
      <w:r w:rsidR="00FB7890">
        <w:rPr>
          <w:rFonts w:ascii="Times New Roman" w:hAnsi="Times New Roman" w:cs="Times New Roman"/>
          <w:sz w:val="24"/>
          <w:szCs w:val="24"/>
        </w:rPr>
        <w:t>я в образовательной организации</w:t>
      </w:r>
      <w:r w:rsidRPr="00167C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7890" w:rsidRDefault="00FB7890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Риски деятельности</w:t>
      </w:r>
      <w:r w:rsidRPr="008F71B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9D70D8" w:rsidRPr="00454D38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Анализ  современного состояния образовательной системы школы позволил определить ее основные конкурентные преимущества. К их числу следует отнести:</w:t>
      </w:r>
    </w:p>
    <w:p w:rsidR="009D70D8" w:rsidRPr="00454D38" w:rsidRDefault="009D70D8" w:rsidP="009D70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стабильный педагогический коллектив, мотивированный на работу по развитию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9D70D8" w:rsidRPr="00454D38" w:rsidRDefault="009D70D8" w:rsidP="009D70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значительное количество педагогов, стремящихся к самообразованию;</w:t>
      </w:r>
    </w:p>
    <w:p w:rsidR="009D70D8" w:rsidRPr="00454D38" w:rsidRDefault="009D70D8" w:rsidP="009D70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достаточный уровень общеучебных умений обучающихся школы;</w:t>
      </w:r>
    </w:p>
    <w:p w:rsidR="009D70D8" w:rsidRPr="00454D38" w:rsidRDefault="009D70D8" w:rsidP="009D70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современных образовательных технологий, позволяющих выстаивать субъект - субъектные отношения между учащимися и педагогами;</w:t>
      </w:r>
    </w:p>
    <w:p w:rsidR="009D70D8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Вместе с тем следует отметить риски, которые могут создать препятствия для достижения заявленной в  программе цели:</w:t>
      </w:r>
    </w:p>
    <w:p w:rsidR="009D70D8" w:rsidRPr="00454D38" w:rsidRDefault="009D70D8" w:rsidP="009D70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D70D8" w:rsidRPr="00454D38" w:rsidTr="006A55E3">
        <w:tc>
          <w:tcPr>
            <w:tcW w:w="4785" w:type="dxa"/>
          </w:tcPr>
          <w:p w:rsidR="009D70D8" w:rsidRPr="00454D3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4786" w:type="dxa"/>
          </w:tcPr>
          <w:p w:rsidR="009D70D8" w:rsidRPr="00454D3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>Препятствие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ключевая проблема</w:t>
            </w:r>
          </w:p>
        </w:tc>
      </w:tr>
      <w:tr w:rsidR="00AC181B" w:rsidRPr="00454D38" w:rsidTr="006A55E3">
        <w:tc>
          <w:tcPr>
            <w:tcW w:w="4785" w:type="dxa"/>
          </w:tcPr>
          <w:p w:rsidR="00AC181B" w:rsidRPr="00FB7890" w:rsidRDefault="00AC181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 xml:space="preserve">Низкий уровень сформированности </w:t>
            </w:r>
            <w:r w:rsidRPr="00FB7890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 xml:space="preserve"> внутришкольной системы повышения качества образования</w:t>
            </w:r>
          </w:p>
        </w:tc>
        <w:tc>
          <w:tcPr>
            <w:tcW w:w="4786" w:type="dxa"/>
            <w:vMerge w:val="restart"/>
          </w:tcPr>
          <w:p w:rsidR="00AC181B" w:rsidRPr="00454D38" w:rsidRDefault="00AC181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мотивации обучающихся к получению качественных знаний, несформированность функциональной грамотности обучающихся, значительное число неблагополучных семей</w:t>
            </w:r>
            <w:r w:rsidR="00A35052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родителей, незаинтересованных в школьной жизни детей.</w:t>
            </w:r>
          </w:p>
        </w:tc>
      </w:tr>
      <w:tr w:rsidR="00AC181B" w:rsidRPr="00454D38" w:rsidTr="006A55E3">
        <w:tc>
          <w:tcPr>
            <w:tcW w:w="4785" w:type="dxa"/>
          </w:tcPr>
          <w:p w:rsidR="00AC181B" w:rsidRPr="00FB7890" w:rsidRDefault="00AC181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0">
              <w:rPr>
                <w:rFonts w:ascii="Times New Roman" w:hAnsi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4786" w:type="dxa"/>
            <w:vMerge/>
          </w:tcPr>
          <w:p w:rsidR="00AC181B" w:rsidRPr="00454D38" w:rsidRDefault="00AC181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0D8" w:rsidRPr="00454D3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454D38" w:rsidRDefault="009D70D8" w:rsidP="009D70D8">
      <w:pPr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риски планируется устранять в процессе осуществления преобразований в рамках проекта.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454D3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ЦЕЛИ И ЗАДАЧИ РАЗВИТИЯ ОБРАЗОВАТЕЛЬНОЙ ОРГАНИЗАЦИИ</w:t>
      </w:r>
    </w:p>
    <w:p w:rsidR="009D70D8" w:rsidRPr="00AF0FAA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909">
        <w:rPr>
          <w:rFonts w:ascii="Times New Roman" w:hAnsi="Times New Roman" w:cs="Times New Roman"/>
          <w:sz w:val="24"/>
          <w:szCs w:val="24"/>
        </w:rPr>
        <w:t>С учетом результатов анализа «рискового профиля»</w:t>
      </w:r>
      <w:r>
        <w:rPr>
          <w:rFonts w:ascii="Times New Roman" w:hAnsi="Times New Roman" w:cs="Times New Roman"/>
          <w:sz w:val="24"/>
          <w:szCs w:val="24"/>
        </w:rPr>
        <w:t xml:space="preserve"> и выделенных ключевых проблем, а также в соответствии со своей миссией, образовательная организация определила следующие цели и задачи развития: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1995"/>
        <w:gridCol w:w="2362"/>
        <w:gridCol w:w="1653"/>
        <w:gridCol w:w="1567"/>
      </w:tblGrid>
      <w:tr w:rsidR="00AC181B" w:rsidTr="00A35052">
        <w:tc>
          <w:tcPr>
            <w:tcW w:w="1809" w:type="dxa"/>
          </w:tcPr>
          <w:p w:rsidR="009D70D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1995" w:type="dxa"/>
          </w:tcPr>
          <w:p w:rsidR="009D70D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362" w:type="dxa"/>
          </w:tcPr>
          <w:p w:rsidR="009D70D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653" w:type="dxa"/>
          </w:tcPr>
          <w:p w:rsidR="009D70D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должен знать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предстоящих изменениях</w:t>
            </w:r>
          </w:p>
        </w:tc>
        <w:tc>
          <w:tcPr>
            <w:tcW w:w="1567" w:type="dxa"/>
          </w:tcPr>
          <w:p w:rsidR="009D70D8" w:rsidRDefault="009D70D8" w:rsidP="006A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ресурсы</w:t>
            </w:r>
          </w:p>
        </w:tc>
      </w:tr>
      <w:tr w:rsidR="00AC181B" w:rsidTr="00A35052">
        <w:tc>
          <w:tcPr>
            <w:tcW w:w="1809" w:type="dxa"/>
          </w:tcPr>
          <w:p w:rsidR="009D70D8" w:rsidRDefault="00AC181B" w:rsidP="00AC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Низкий уровень сформированности </w:t>
            </w:r>
            <w:r w:rsidRPr="00FB7890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внутришкольной системы повышения качества образования</w:t>
            </w:r>
          </w:p>
        </w:tc>
        <w:tc>
          <w:tcPr>
            <w:tcW w:w="1995" w:type="dxa"/>
          </w:tcPr>
          <w:p w:rsidR="009D70D8" w:rsidRDefault="00A35052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052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Повысить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A35052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 xml:space="preserve"> уровень сформированности внутришкольной системы повышения качества образования</w:t>
            </w:r>
          </w:p>
        </w:tc>
        <w:tc>
          <w:tcPr>
            <w:tcW w:w="2362" w:type="dxa"/>
          </w:tcPr>
          <w:p w:rsidR="009D70D8" w:rsidRDefault="00A35052" w:rsidP="006A5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1.Совершенствование методической грамотности педагогов</w:t>
            </w:r>
          </w:p>
          <w:p w:rsidR="00A35052" w:rsidRPr="00A35052" w:rsidRDefault="00A35052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25BFB">
              <w:rPr>
                <w:rFonts w:ascii="Times New Roman" w:hAnsi="Times New Roman"/>
                <w:sz w:val="24"/>
                <w:szCs w:val="24"/>
              </w:rPr>
              <w:t xml:space="preserve"> Усиление  работы учителей со слабоуспевающими и одаренными детьми</w:t>
            </w:r>
          </w:p>
        </w:tc>
        <w:tc>
          <w:tcPr>
            <w:tcW w:w="1653" w:type="dxa"/>
          </w:tcPr>
          <w:p w:rsidR="009D70D8" w:rsidRDefault="009D70D8" w:rsidP="00A3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администратор,</w:t>
            </w:r>
            <w:r w:rsidR="00A25BF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7" w:type="dxa"/>
          </w:tcPr>
          <w:p w:rsidR="009D70D8" w:rsidRDefault="00A25BF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Педагогические, методические</w:t>
            </w:r>
          </w:p>
        </w:tc>
      </w:tr>
      <w:tr w:rsidR="00AC181B" w:rsidTr="00A35052">
        <w:tc>
          <w:tcPr>
            <w:tcW w:w="1809" w:type="dxa"/>
          </w:tcPr>
          <w:p w:rsidR="009D70D8" w:rsidRDefault="00A35052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0">
              <w:rPr>
                <w:rFonts w:ascii="Times New Roman" w:hAnsi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1995" w:type="dxa"/>
          </w:tcPr>
          <w:p w:rsidR="00A35052" w:rsidRPr="00A35052" w:rsidRDefault="00A35052" w:rsidP="00A3505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52">
              <w:rPr>
                <w:rFonts w:ascii="Times New Roman" w:hAnsi="Times New Roman"/>
                <w:sz w:val="24"/>
                <w:szCs w:val="24"/>
              </w:rPr>
              <w:t>Повысить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052">
              <w:rPr>
                <w:rFonts w:ascii="Times New Roman" w:hAnsi="Times New Roman"/>
                <w:sz w:val="24"/>
                <w:szCs w:val="24"/>
              </w:rPr>
              <w:t xml:space="preserve">качество школьной образовательной и воспитательной среды за счет создания комфортной психологической среды для всех участников образовательных отношений. </w:t>
            </w:r>
          </w:p>
          <w:p w:rsidR="009D70D8" w:rsidRDefault="009D70D8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35052" w:rsidRPr="00A35052" w:rsidRDefault="00A35052" w:rsidP="00A35052">
            <w:pPr>
              <w:pStyle w:val="a4"/>
              <w:numPr>
                <w:ilvl w:val="0"/>
                <w:numId w:val="7"/>
              </w:numPr>
              <w:spacing w:line="276" w:lineRule="auto"/>
              <w:ind w:left="271" w:hanging="271"/>
              <w:jc w:val="both"/>
              <w:rPr>
                <w:rFonts w:eastAsiaTheme="minorHAnsi" w:cstheme="minorBidi"/>
              </w:rPr>
            </w:pPr>
            <w:r w:rsidRPr="00A35052">
              <w:rPr>
                <w:rFonts w:eastAsiaTheme="minorHAnsi" w:cstheme="minorBidi"/>
              </w:rPr>
              <w:t>Диагностическая  и профилактическая работа с привлечением  специалистов Центра консультации и диагностики (психолог и логопед).</w:t>
            </w:r>
          </w:p>
          <w:p w:rsidR="00A35052" w:rsidRPr="00A35052" w:rsidRDefault="00A35052" w:rsidP="00A35052">
            <w:pPr>
              <w:pStyle w:val="a4"/>
              <w:numPr>
                <w:ilvl w:val="0"/>
                <w:numId w:val="7"/>
              </w:numPr>
              <w:spacing w:line="276" w:lineRule="auto"/>
              <w:ind w:left="271" w:hanging="141"/>
              <w:jc w:val="both"/>
              <w:rPr>
                <w:rFonts w:eastAsiaTheme="minorHAnsi" w:cstheme="minorBidi"/>
              </w:rPr>
            </w:pPr>
            <w:r w:rsidRPr="00A35052">
              <w:rPr>
                <w:rFonts w:eastAsiaTheme="minorHAnsi" w:cstheme="minorBidi"/>
              </w:rPr>
              <w:t xml:space="preserve">Проводить системную профориентационную работу, как мера формирования психологического комфорта обучающихся; </w:t>
            </w:r>
          </w:p>
          <w:p w:rsidR="00A35052" w:rsidRPr="00A35052" w:rsidRDefault="00A35052" w:rsidP="00A35052">
            <w:pPr>
              <w:pStyle w:val="a4"/>
              <w:numPr>
                <w:ilvl w:val="0"/>
                <w:numId w:val="7"/>
              </w:numPr>
              <w:spacing w:line="276" w:lineRule="auto"/>
              <w:ind w:left="271" w:hanging="271"/>
              <w:jc w:val="both"/>
              <w:rPr>
                <w:rFonts w:eastAsiaTheme="minorHAnsi" w:cstheme="minorBidi"/>
              </w:rPr>
            </w:pPr>
            <w:r w:rsidRPr="00A35052">
              <w:rPr>
                <w:rFonts w:eastAsiaTheme="minorHAnsi" w:cstheme="minorBidi"/>
              </w:rPr>
              <w:t>Организовать работу по повышению психолого-педагогической грамотности педагогов, культуры педагогического общения.</w:t>
            </w:r>
          </w:p>
          <w:p w:rsidR="009D70D8" w:rsidRDefault="009D70D8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9D70D8" w:rsidRDefault="009D70D8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  <w:r w:rsidR="00A25BFB">
              <w:rPr>
                <w:rFonts w:ascii="Times New Roman" w:hAnsi="Times New Roman" w:cs="Times New Roman"/>
              </w:rPr>
              <w:t>, заместитель директор по воспитательной работе, советник директора по воспитанию</w:t>
            </w:r>
          </w:p>
        </w:tc>
        <w:tc>
          <w:tcPr>
            <w:tcW w:w="1567" w:type="dxa"/>
          </w:tcPr>
          <w:p w:rsidR="009D70D8" w:rsidRDefault="00A25BFB" w:rsidP="006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</w:tr>
    </w:tbl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C29">
        <w:rPr>
          <w:rFonts w:ascii="Times New Roman" w:hAnsi="Times New Roman" w:cs="Times New Roman"/>
          <w:sz w:val="24"/>
          <w:szCs w:val="24"/>
        </w:rPr>
        <w:t>Какие действия или изменения произойдут:</w:t>
      </w:r>
    </w:p>
    <w:p w:rsidR="009D70D8" w:rsidRPr="009A7C29" w:rsidRDefault="009D70D8" w:rsidP="009D70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1. </w:t>
      </w:r>
      <w:r w:rsidR="00A25BFB">
        <w:rPr>
          <w:rFonts w:ascii="Times New Roman" w:hAnsi="Times New Roman" w:cs="Times New Roman"/>
          <w:sz w:val="24"/>
          <w:szCs w:val="24"/>
        </w:rPr>
        <w:t>повысится методическая грамотность учителей за счет участия в вебинарах, курсах повышения квалификации, круглых столах и др.мероприятиях.</w:t>
      </w: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A25B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величится </w:t>
      </w:r>
      <w:r w:rsidR="00A25BFB">
        <w:rPr>
          <w:rFonts w:ascii="Times New Roman" w:hAnsi="Times New Roman" w:cs="Times New Roman"/>
          <w:sz w:val="24"/>
          <w:szCs w:val="24"/>
        </w:rPr>
        <w:t xml:space="preserve">количество уроков, занятий, мероприятий, проведенных с применением современных образовательных технологий </w:t>
      </w:r>
    </w:p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3. </w:t>
      </w:r>
      <w:r w:rsidR="003F4E13">
        <w:rPr>
          <w:rFonts w:ascii="Times New Roman" w:hAnsi="Times New Roman" w:cs="Times New Roman"/>
          <w:sz w:val="24"/>
          <w:szCs w:val="24"/>
        </w:rPr>
        <w:t>Повысится показатель функциональной грамотности обучающихся.</w:t>
      </w:r>
    </w:p>
    <w:p w:rsidR="003F4E13" w:rsidRDefault="003F4E13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Повысится уровень психологического комфорта обучающихся во время пребывания школе.</w:t>
      </w:r>
    </w:p>
    <w:p w:rsidR="003F4E13" w:rsidRDefault="003F4E13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Pr="009F76F2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6F2">
        <w:rPr>
          <w:rFonts w:ascii="Times New Roman" w:hAnsi="Times New Roman" w:cs="Times New Roman"/>
          <w:sz w:val="24"/>
          <w:szCs w:val="24"/>
        </w:rPr>
        <w:t>Реализация Концепции программы развития основывается:</w:t>
      </w: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— на стратегическом характере планирования работы, ориентацию не только на актуальную ситуацию, но на развитие потенциала, обеспечение ресурсов для достижения улучшений; </w:t>
      </w:r>
    </w:p>
    <w:p w:rsidR="009D70D8" w:rsidRPr="009F76F2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6F2">
        <w:rPr>
          <w:rFonts w:ascii="Times New Roman" w:hAnsi="Times New Roman" w:cs="Times New Roman"/>
          <w:bCs/>
          <w:sz w:val="24"/>
          <w:szCs w:val="24"/>
        </w:rPr>
        <w:t>Реализация</w:t>
      </w:r>
      <w:r w:rsidR="003F4E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6F2">
        <w:rPr>
          <w:rFonts w:ascii="Times New Roman" w:hAnsi="Times New Roman" w:cs="Times New Roman"/>
          <w:sz w:val="24"/>
          <w:szCs w:val="24"/>
        </w:rPr>
        <w:t xml:space="preserve">Концепции программы развития </w:t>
      </w:r>
      <w:r w:rsidRPr="009F76F2">
        <w:rPr>
          <w:rFonts w:ascii="Times New Roman" w:hAnsi="Times New Roman" w:cs="Times New Roman"/>
          <w:bCs/>
          <w:sz w:val="24"/>
          <w:szCs w:val="24"/>
        </w:rPr>
        <w:t>предполагает:</w:t>
      </w: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>— разработку адресных мероприятий по реализации программы развития;</w:t>
      </w: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 xml:space="preserve">— принятие управленческих решений на основе данных мониторинга изменений, происходящих в ходе реализации программы, и её результатов; </w:t>
      </w:r>
    </w:p>
    <w:p w:rsidR="009D70D8" w:rsidRPr="00FB2ACB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 xml:space="preserve">— повышение качества образования за счет внедрения успешных моделей и стратегии перевода образовательной организации в эффективный режим функционирования, реализации программ повышения качества образования. </w:t>
      </w:r>
    </w:p>
    <w:p w:rsidR="009D70D8" w:rsidRDefault="009D70D8" w:rsidP="009D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67F2">
        <w:rPr>
          <w:rFonts w:ascii="Times New Roman" w:hAnsi="Times New Roman" w:cs="Times New Roman"/>
          <w:sz w:val="24"/>
          <w:szCs w:val="24"/>
        </w:rPr>
        <w:t>В целом последовательное решение поставленных задач обеспечит устойчивое развитие образовательной организации, направленное на удовлетворение образовательных потребностей всех участников образовательных отношений</w:t>
      </w:r>
      <w:r w:rsidRPr="00BA651A">
        <w:rPr>
          <w:rFonts w:ascii="Times New Roman" w:hAnsi="Times New Roman" w:cs="Times New Roman"/>
          <w:sz w:val="26"/>
          <w:szCs w:val="26"/>
        </w:rPr>
        <w:t>.</w:t>
      </w:r>
    </w:p>
    <w:p w:rsidR="009D70D8" w:rsidRPr="00BA651A" w:rsidRDefault="009D70D8" w:rsidP="009D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0FAA">
        <w:rPr>
          <w:rFonts w:ascii="Times New Roman" w:hAnsi="Times New Roman" w:cs="Times New Roman"/>
          <w:sz w:val="24"/>
          <w:szCs w:val="24"/>
        </w:rPr>
        <w:t>3. МЕРЫ И МЕРОПРИЯТИЯ ПО ДОСТИЖЕНИЮ ЦЕЛЕЙ РАЗВИТИЯ</w:t>
      </w:r>
    </w:p>
    <w:p w:rsidR="009D70D8" w:rsidRPr="00AF0FAA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E13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изменения в образовательной организации произойдут за счет следующих действий: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3260"/>
        <w:gridCol w:w="1134"/>
        <w:gridCol w:w="1701"/>
        <w:gridCol w:w="1703"/>
        <w:gridCol w:w="1132"/>
      </w:tblGrid>
      <w:tr w:rsidR="003F4E13" w:rsidRPr="003F4E13" w:rsidTr="003F4E1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 xml:space="preserve">Риск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3F4E13" w:rsidRPr="003F4E13" w:rsidTr="003F4E13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</w:rPr>
              <w:t>Низкий уровень сформированности внутришкольной системы повышения качества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вебинарах, методических советах, педагогических советах, круглых столах, педагогических чтениях и др. видах методической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Сертификаты об участии в мероприятиях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Учителя –предметники</w:t>
            </w:r>
          </w:p>
        </w:tc>
      </w:tr>
      <w:tr w:rsidR="003F4E13" w:rsidRPr="003F4E13" w:rsidTr="003F4E13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дифференцированного подхода на уроке к обучающимся и во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3F4E13" w:rsidRPr="003F4E13" w:rsidTr="003F4E13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Организация  участия педагогов в курсах повышения квалификации, в очном и дистанционном форматах, в практико - ориентированных семинарах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Внесение данных о прохождении курсов в сводную таблицу, публикация ее на сайте школы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Учителя –предметники</w:t>
            </w:r>
          </w:p>
        </w:tc>
      </w:tr>
      <w:tr w:rsidR="003F4E13" w:rsidRPr="003F4E13" w:rsidTr="003F4E13">
        <w:trPr>
          <w:trHeight w:val="177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со слабоуспевающими обучающимися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работы со слабоуспевающими обучающимися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слабоуспевающие обучающиеся</w:t>
            </w:r>
          </w:p>
        </w:tc>
      </w:tr>
      <w:tr w:rsidR="003F4E13" w:rsidRPr="003F4E13" w:rsidTr="003F4E13">
        <w:trPr>
          <w:trHeight w:val="122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по подготовке к промежуточной и итоговой аттестации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до июня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графики консультаций по подготовке к ОГЭ и ЕГЭ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учителя-предметники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3F4E13" w:rsidRPr="003F4E13" w:rsidTr="003F4E13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Мониторингах функциональной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2023- 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результатов мониторингов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3F4E13" w:rsidRPr="003F4E13" w:rsidTr="003F4E13"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школы по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повышение доли обучающихся 5 – 11 классов с высоким уровнем учебной мотивации на 15% за счёт активизации их участия в программах и проектах профориентационной направленности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УВР,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Советник по воспитанию, классные руководители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школы по профориентации</w:t>
            </w:r>
          </w:p>
        </w:tc>
      </w:tr>
      <w:tr w:rsidR="003F4E13" w:rsidRPr="003F4E13" w:rsidTr="003F4E13"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диагностики и консультаций специалистами Центра консультирования и диагностики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F4E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Письмо-обращение директора школы в РОО с целью направления в школу специалистов Центра диагностики и консультирования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по УВР,</w:t>
            </w:r>
          </w:p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13" w:rsidRPr="003F4E13" w:rsidRDefault="003F4E13" w:rsidP="003F4E1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диагностики и консультаций специалистами Центра консультирования и </w:t>
            </w:r>
            <w:r w:rsidRPr="003F4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диагностики</w:t>
            </w:r>
          </w:p>
        </w:tc>
      </w:tr>
    </w:tbl>
    <w:p w:rsidR="009D70D8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ЛИЦА, ОТВЕТСТВЕННЫЕ ЗА ДОСТИЖЕНИЕ РЕЗУЛЬТАТОВ</w:t>
      </w:r>
    </w:p>
    <w:p w:rsidR="009D70D8" w:rsidRDefault="009D70D8" w:rsidP="009D7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0D8" w:rsidRDefault="009D70D8" w:rsidP="00F21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реализацию Концепции программы развития является директор</w:t>
      </w:r>
      <w:r w:rsidR="003F4E13">
        <w:rPr>
          <w:rFonts w:ascii="Times New Roman" w:hAnsi="Times New Roman" w:cs="Times New Roman"/>
          <w:sz w:val="24"/>
          <w:szCs w:val="24"/>
        </w:rPr>
        <w:t>, заместитель директора по учебно-воспитательной работе, заместитель директора по воспитательной работе.</w:t>
      </w:r>
    </w:p>
    <w:p w:rsidR="009D70D8" w:rsidRPr="00DD5D93" w:rsidRDefault="009D70D8" w:rsidP="009D70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D93">
        <w:rPr>
          <w:rFonts w:ascii="Times New Roman" w:hAnsi="Times New Roman" w:cs="Times New Roman"/>
          <w:sz w:val="24"/>
          <w:szCs w:val="24"/>
        </w:rPr>
        <w:t xml:space="preserve">Таким образом, настоящая Концепция программы развития ориентирована на определение для  образовательной организации адресной, среднесрочной  программы мероприятий, нацеленной на развитие кадрового потенциала, повышение качества образования, </w:t>
      </w:r>
      <w:r w:rsidRPr="00DD5D93">
        <w:rPr>
          <w:rFonts w:ascii="Times New Roman" w:hAnsi="Times New Roman" w:cs="Times New Roman"/>
          <w:bCs/>
          <w:sz w:val="24"/>
          <w:szCs w:val="24"/>
        </w:rPr>
        <w:t>обеспечение ресурсов для достижения улучшений</w:t>
      </w:r>
      <w:r w:rsidRPr="00DD5D93">
        <w:rPr>
          <w:rFonts w:ascii="Times New Roman" w:hAnsi="Times New Roman" w:cs="Times New Roman"/>
          <w:sz w:val="24"/>
          <w:szCs w:val="24"/>
        </w:rPr>
        <w:t>.</w:t>
      </w:r>
    </w:p>
    <w:p w:rsidR="009D70D8" w:rsidRPr="00AF0FAA" w:rsidRDefault="009D70D8" w:rsidP="009D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D27" w:rsidRDefault="00CC0D27"/>
    <w:sectPr w:rsidR="00CC0D27" w:rsidSect="005676F8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728" w:rsidRDefault="00BD4728" w:rsidP="00A04FD7">
      <w:pPr>
        <w:spacing w:after="0" w:line="240" w:lineRule="auto"/>
      </w:pPr>
      <w:r>
        <w:separator/>
      </w:r>
    </w:p>
  </w:endnote>
  <w:endnote w:type="continuationSeparator" w:id="1">
    <w:p w:rsidR="00BD4728" w:rsidRDefault="00BD4728" w:rsidP="00A0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76755"/>
      <w:docPartObj>
        <w:docPartGallery w:val="Page Numbers (Bottom of Page)"/>
        <w:docPartUnique/>
      </w:docPartObj>
    </w:sdtPr>
    <w:sdtContent>
      <w:p w:rsidR="003F4E13" w:rsidRDefault="00B72D68">
        <w:pPr>
          <w:pStyle w:val="a8"/>
          <w:jc w:val="right"/>
        </w:pPr>
        <w:fldSimple w:instr=" PAGE   \* MERGEFORMAT ">
          <w:r w:rsidR="00DA6AE2">
            <w:rPr>
              <w:noProof/>
            </w:rPr>
            <w:t>1</w:t>
          </w:r>
        </w:fldSimple>
      </w:p>
    </w:sdtContent>
  </w:sdt>
  <w:p w:rsidR="003F4E13" w:rsidRDefault="003F4E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728" w:rsidRDefault="00BD4728" w:rsidP="00A04FD7">
      <w:pPr>
        <w:spacing w:after="0" w:line="240" w:lineRule="auto"/>
      </w:pPr>
      <w:r>
        <w:separator/>
      </w:r>
    </w:p>
  </w:footnote>
  <w:footnote w:type="continuationSeparator" w:id="1">
    <w:p w:rsidR="00BD4728" w:rsidRDefault="00BD4728" w:rsidP="00A04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10B1"/>
    <w:multiLevelType w:val="multilevel"/>
    <w:tmpl w:val="466C1AA0"/>
    <w:lvl w:ilvl="0">
      <w:start w:val="7"/>
      <w:numFmt w:val="decimal"/>
      <w:lvlText w:val="%1"/>
      <w:lvlJc w:val="left"/>
      <w:pPr>
        <w:ind w:left="4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2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1"/>
      </w:pPr>
      <w:rPr>
        <w:rFonts w:hint="default"/>
        <w:lang w:val="ru-RU" w:eastAsia="en-US" w:bidi="ar-SA"/>
      </w:rPr>
    </w:lvl>
  </w:abstractNum>
  <w:abstractNum w:abstractNumId="1">
    <w:nsid w:val="2A665067"/>
    <w:multiLevelType w:val="hybridMultilevel"/>
    <w:tmpl w:val="B158FEC8"/>
    <w:lvl w:ilvl="0" w:tplc="C42C5E96">
      <w:numFmt w:val="bullet"/>
      <w:lvlText w:val="-"/>
      <w:lvlJc w:val="left"/>
      <w:pPr>
        <w:ind w:left="25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0D870">
      <w:numFmt w:val="bullet"/>
      <w:lvlText w:val=""/>
      <w:lvlJc w:val="left"/>
      <w:pPr>
        <w:ind w:left="818" w:hanging="39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0D41C1A">
      <w:numFmt w:val="bullet"/>
      <w:lvlText w:val="•"/>
      <w:lvlJc w:val="left"/>
      <w:pPr>
        <w:ind w:left="1969" w:hanging="399"/>
      </w:pPr>
      <w:rPr>
        <w:rFonts w:hint="default"/>
        <w:lang w:val="ru-RU" w:eastAsia="en-US" w:bidi="ar-SA"/>
      </w:rPr>
    </w:lvl>
    <w:lvl w:ilvl="3" w:tplc="95043ACE">
      <w:numFmt w:val="bullet"/>
      <w:lvlText w:val="•"/>
      <w:lvlJc w:val="left"/>
      <w:pPr>
        <w:ind w:left="3119" w:hanging="399"/>
      </w:pPr>
      <w:rPr>
        <w:rFonts w:hint="default"/>
        <w:lang w:val="ru-RU" w:eastAsia="en-US" w:bidi="ar-SA"/>
      </w:rPr>
    </w:lvl>
    <w:lvl w:ilvl="4" w:tplc="6B700612">
      <w:numFmt w:val="bullet"/>
      <w:lvlText w:val="•"/>
      <w:lvlJc w:val="left"/>
      <w:pPr>
        <w:ind w:left="4268" w:hanging="399"/>
      </w:pPr>
      <w:rPr>
        <w:rFonts w:hint="default"/>
        <w:lang w:val="ru-RU" w:eastAsia="en-US" w:bidi="ar-SA"/>
      </w:rPr>
    </w:lvl>
    <w:lvl w:ilvl="5" w:tplc="2E04DA54">
      <w:numFmt w:val="bullet"/>
      <w:lvlText w:val="•"/>
      <w:lvlJc w:val="left"/>
      <w:pPr>
        <w:ind w:left="5418" w:hanging="399"/>
      </w:pPr>
      <w:rPr>
        <w:rFonts w:hint="default"/>
        <w:lang w:val="ru-RU" w:eastAsia="en-US" w:bidi="ar-SA"/>
      </w:rPr>
    </w:lvl>
    <w:lvl w:ilvl="6" w:tplc="6A3CDCC2">
      <w:numFmt w:val="bullet"/>
      <w:lvlText w:val="•"/>
      <w:lvlJc w:val="left"/>
      <w:pPr>
        <w:ind w:left="6568" w:hanging="399"/>
      </w:pPr>
      <w:rPr>
        <w:rFonts w:hint="default"/>
        <w:lang w:val="ru-RU" w:eastAsia="en-US" w:bidi="ar-SA"/>
      </w:rPr>
    </w:lvl>
    <w:lvl w:ilvl="7" w:tplc="A03EE112">
      <w:numFmt w:val="bullet"/>
      <w:lvlText w:val="•"/>
      <w:lvlJc w:val="left"/>
      <w:pPr>
        <w:ind w:left="7717" w:hanging="399"/>
      </w:pPr>
      <w:rPr>
        <w:rFonts w:hint="default"/>
        <w:lang w:val="ru-RU" w:eastAsia="en-US" w:bidi="ar-SA"/>
      </w:rPr>
    </w:lvl>
    <w:lvl w:ilvl="8" w:tplc="2020D172">
      <w:numFmt w:val="bullet"/>
      <w:lvlText w:val="•"/>
      <w:lvlJc w:val="left"/>
      <w:pPr>
        <w:ind w:left="8867" w:hanging="399"/>
      </w:pPr>
      <w:rPr>
        <w:rFonts w:hint="default"/>
        <w:lang w:val="ru-RU" w:eastAsia="en-US" w:bidi="ar-SA"/>
      </w:rPr>
    </w:lvl>
  </w:abstractNum>
  <w:abstractNum w:abstractNumId="2">
    <w:nsid w:val="32FB042D"/>
    <w:multiLevelType w:val="hybridMultilevel"/>
    <w:tmpl w:val="C8A62A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C7663"/>
    <w:multiLevelType w:val="hybridMultilevel"/>
    <w:tmpl w:val="1B9CB33C"/>
    <w:lvl w:ilvl="0" w:tplc="8F0433DC">
      <w:start w:val="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C25C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2" w:tplc="1D780C0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6E507CEE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4" w:tplc="5A92E72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A1DAD402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EC7CFA90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21EE28CE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CF9C0FBE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4">
    <w:nsid w:val="68AB260D"/>
    <w:multiLevelType w:val="hybridMultilevel"/>
    <w:tmpl w:val="EA068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A0F9C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B582CFF"/>
    <w:multiLevelType w:val="hybridMultilevel"/>
    <w:tmpl w:val="F72CE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0D8"/>
    <w:rsid w:val="00062C99"/>
    <w:rsid w:val="000950D6"/>
    <w:rsid w:val="00111350"/>
    <w:rsid w:val="00153380"/>
    <w:rsid w:val="0018357A"/>
    <w:rsid w:val="001A36F3"/>
    <w:rsid w:val="001D78C5"/>
    <w:rsid w:val="00255946"/>
    <w:rsid w:val="003A5D9C"/>
    <w:rsid w:val="003D5488"/>
    <w:rsid w:val="003F4E13"/>
    <w:rsid w:val="00430CF0"/>
    <w:rsid w:val="00452EC1"/>
    <w:rsid w:val="0048538C"/>
    <w:rsid w:val="004A0394"/>
    <w:rsid w:val="004B2E9F"/>
    <w:rsid w:val="004C0A7F"/>
    <w:rsid w:val="00524E4F"/>
    <w:rsid w:val="005676F8"/>
    <w:rsid w:val="00570934"/>
    <w:rsid w:val="0060343B"/>
    <w:rsid w:val="006419AA"/>
    <w:rsid w:val="00643DC7"/>
    <w:rsid w:val="00672AAF"/>
    <w:rsid w:val="006A55E3"/>
    <w:rsid w:val="007128E6"/>
    <w:rsid w:val="00741440"/>
    <w:rsid w:val="007C0070"/>
    <w:rsid w:val="009502D4"/>
    <w:rsid w:val="009D70D8"/>
    <w:rsid w:val="00A04FD7"/>
    <w:rsid w:val="00A25BFB"/>
    <w:rsid w:val="00A35052"/>
    <w:rsid w:val="00A71AE6"/>
    <w:rsid w:val="00AC181B"/>
    <w:rsid w:val="00B02F78"/>
    <w:rsid w:val="00B173DD"/>
    <w:rsid w:val="00B72D68"/>
    <w:rsid w:val="00BD4728"/>
    <w:rsid w:val="00C40238"/>
    <w:rsid w:val="00C57DA0"/>
    <w:rsid w:val="00CC0B77"/>
    <w:rsid w:val="00CC0D27"/>
    <w:rsid w:val="00D64CFC"/>
    <w:rsid w:val="00DA0B8C"/>
    <w:rsid w:val="00DA6AE2"/>
    <w:rsid w:val="00E73ED3"/>
    <w:rsid w:val="00E96F67"/>
    <w:rsid w:val="00EC0E13"/>
    <w:rsid w:val="00F21881"/>
    <w:rsid w:val="00FB7890"/>
    <w:rsid w:val="00FC106F"/>
    <w:rsid w:val="00FE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D7"/>
  </w:style>
  <w:style w:type="paragraph" w:styleId="1">
    <w:name w:val="heading 1"/>
    <w:basedOn w:val="a"/>
    <w:next w:val="a"/>
    <w:link w:val="10"/>
    <w:uiPriority w:val="1"/>
    <w:qFormat/>
    <w:rsid w:val="009D70D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70D8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59"/>
    <w:rsid w:val="009D70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D70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Абзац списка Знак"/>
    <w:link w:val="a4"/>
    <w:uiPriority w:val="99"/>
    <w:rsid w:val="009D70D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onsPlusNormal">
    <w:name w:val="ConsPlusNormal"/>
    <w:rsid w:val="009D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ody Text"/>
    <w:basedOn w:val="a"/>
    <w:link w:val="11"/>
    <w:qFormat/>
    <w:rsid w:val="009D70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9D70D8"/>
  </w:style>
  <w:style w:type="paragraph" w:styleId="a8">
    <w:name w:val="footer"/>
    <w:basedOn w:val="a"/>
    <w:link w:val="12"/>
    <w:uiPriority w:val="99"/>
    <w:rsid w:val="009D70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D70D8"/>
  </w:style>
  <w:style w:type="character" w:customStyle="1" w:styleId="12">
    <w:name w:val="Нижний колонтитул Знак1"/>
    <w:link w:val="a8"/>
    <w:uiPriority w:val="99"/>
    <w:locked/>
    <w:rsid w:val="009D70D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1">
    <w:name w:val="Основной текст Знак1"/>
    <w:link w:val="a6"/>
    <w:locked/>
    <w:rsid w:val="009D70D8"/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styleId="aa">
    <w:name w:val="Hyperlink"/>
    <w:uiPriority w:val="99"/>
    <w:unhideWhenUsed/>
    <w:rsid w:val="009D70D8"/>
    <w:rPr>
      <w:color w:val="0000FF"/>
      <w:u w:val="single"/>
    </w:rPr>
  </w:style>
  <w:style w:type="paragraph" w:customStyle="1" w:styleId="Default">
    <w:name w:val="Default"/>
    <w:rsid w:val="009D70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A6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6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4930</Words>
  <Characters>28102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Галиева Е.В</cp:lastModifiedBy>
  <cp:revision>14</cp:revision>
  <cp:lastPrinted>2024-01-14T16:57:00Z</cp:lastPrinted>
  <dcterms:created xsi:type="dcterms:W3CDTF">2023-12-26T18:04:00Z</dcterms:created>
  <dcterms:modified xsi:type="dcterms:W3CDTF">2024-01-14T17:04:00Z</dcterms:modified>
</cp:coreProperties>
</file>